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BFCE4" w14:textId="0E142B5C" w:rsidR="00156371" w:rsidRDefault="00D038C3" w:rsidP="00156371">
      <w:pPr>
        <w:jc w:val="both"/>
        <w:rPr>
          <w:rFonts w:ascii="Arial" w:hAnsi="Arial" w:cs="Arial"/>
          <w:b/>
          <w:sz w:val="24"/>
          <w:szCs w:val="28"/>
        </w:rPr>
      </w:pPr>
      <w:r>
        <w:rPr>
          <w:rFonts w:ascii="Arial" w:hAnsi="Arial" w:cs="Arial"/>
          <w:b/>
          <w:sz w:val="24"/>
          <w:szCs w:val="28"/>
        </w:rPr>
        <w:t>H. CONGRESO DEL ESTADO DE YUCATÁN</w:t>
      </w:r>
    </w:p>
    <w:p w14:paraId="76B4F7E3" w14:textId="300BA2CF" w:rsidR="00D038C3" w:rsidRDefault="00D038C3" w:rsidP="00156371">
      <w:pPr>
        <w:jc w:val="both"/>
        <w:rPr>
          <w:rFonts w:ascii="Arial" w:hAnsi="Arial" w:cs="Arial"/>
          <w:b/>
          <w:sz w:val="24"/>
          <w:szCs w:val="28"/>
        </w:rPr>
      </w:pPr>
      <w:r>
        <w:rPr>
          <w:rFonts w:ascii="Arial" w:hAnsi="Arial" w:cs="Arial"/>
          <w:b/>
          <w:sz w:val="24"/>
          <w:szCs w:val="28"/>
        </w:rPr>
        <w:t>PRESENTE.</w:t>
      </w:r>
    </w:p>
    <w:p w14:paraId="49719E10" w14:textId="77777777" w:rsidR="00D038C3" w:rsidRDefault="00D038C3" w:rsidP="00156371">
      <w:pPr>
        <w:jc w:val="both"/>
        <w:rPr>
          <w:rFonts w:ascii="Arial" w:hAnsi="Arial" w:cs="Arial"/>
          <w:b/>
          <w:sz w:val="24"/>
          <w:szCs w:val="28"/>
        </w:rPr>
      </w:pPr>
    </w:p>
    <w:p w14:paraId="18719697" w14:textId="196D0169" w:rsidR="00156371" w:rsidRDefault="00156371" w:rsidP="00BA0C44">
      <w:pPr>
        <w:spacing w:line="360" w:lineRule="auto"/>
        <w:ind w:firstLine="709"/>
        <w:jc w:val="both"/>
        <w:rPr>
          <w:rFonts w:ascii="Arial" w:hAnsi="Arial" w:cs="Arial"/>
          <w:sz w:val="24"/>
          <w:szCs w:val="28"/>
        </w:rPr>
      </w:pPr>
      <w:r>
        <w:rPr>
          <w:rFonts w:ascii="Arial" w:hAnsi="Arial" w:cs="Arial"/>
          <w:sz w:val="24"/>
          <w:szCs w:val="28"/>
        </w:rPr>
        <w:t xml:space="preserve">La que suscribe, </w:t>
      </w:r>
      <w:proofErr w:type="spellStart"/>
      <w:r w:rsidRPr="00596B20">
        <w:rPr>
          <w:rFonts w:ascii="Arial" w:hAnsi="Arial" w:cs="Arial"/>
          <w:b/>
          <w:bCs/>
          <w:sz w:val="24"/>
          <w:szCs w:val="28"/>
        </w:rPr>
        <w:t>Lizzete</w:t>
      </w:r>
      <w:proofErr w:type="spellEnd"/>
      <w:r w:rsidRPr="00596B20">
        <w:rPr>
          <w:rFonts w:ascii="Arial" w:hAnsi="Arial" w:cs="Arial"/>
          <w:b/>
          <w:bCs/>
          <w:sz w:val="24"/>
          <w:szCs w:val="28"/>
        </w:rPr>
        <w:t xml:space="preserve"> Janice Escobedo Salazar</w:t>
      </w:r>
      <w:r>
        <w:rPr>
          <w:rFonts w:ascii="Arial" w:hAnsi="Arial" w:cs="Arial"/>
          <w:sz w:val="24"/>
          <w:szCs w:val="28"/>
        </w:rPr>
        <w:t xml:space="preserve">, Diputada Local de la LXII Legislatura del Honorable Congreso del Estado de Yucatán, integrante de la fracción parlamentaria del Partido Revolucionario Institucional, con fundamento en lo dispuesto en los artículos 35, fracción I de la Constitución Política, </w:t>
      </w:r>
      <w:r w:rsidR="00D142B1">
        <w:rPr>
          <w:rFonts w:ascii="Arial" w:hAnsi="Arial" w:cs="Arial"/>
          <w:sz w:val="24"/>
          <w:szCs w:val="28"/>
        </w:rPr>
        <w:t xml:space="preserve">artículo </w:t>
      </w:r>
      <w:r>
        <w:rPr>
          <w:rFonts w:ascii="Arial" w:hAnsi="Arial" w:cs="Arial"/>
          <w:sz w:val="24"/>
          <w:szCs w:val="28"/>
        </w:rPr>
        <w:t>16 y</w:t>
      </w:r>
      <w:r w:rsidR="00D142B1">
        <w:rPr>
          <w:rFonts w:ascii="Arial" w:hAnsi="Arial" w:cs="Arial"/>
          <w:sz w:val="24"/>
          <w:szCs w:val="28"/>
        </w:rPr>
        <w:t xml:space="preserve"> </w:t>
      </w:r>
      <w:r>
        <w:rPr>
          <w:rFonts w:ascii="Arial" w:hAnsi="Arial" w:cs="Arial"/>
          <w:sz w:val="24"/>
          <w:szCs w:val="28"/>
        </w:rPr>
        <w:t>fracción VI</w:t>
      </w:r>
      <w:r w:rsidR="00D142B1">
        <w:rPr>
          <w:rFonts w:ascii="Arial" w:hAnsi="Arial" w:cs="Arial"/>
          <w:sz w:val="24"/>
          <w:szCs w:val="28"/>
        </w:rPr>
        <w:t xml:space="preserve"> del artículo 22</w:t>
      </w:r>
      <w:r>
        <w:rPr>
          <w:rFonts w:ascii="Arial" w:hAnsi="Arial" w:cs="Arial"/>
          <w:sz w:val="24"/>
          <w:szCs w:val="28"/>
        </w:rPr>
        <w:t xml:space="preserve"> de la Ley de Gobierno del Poder Legislativo, así como en los artículos 68 y 69 del Reglamento del Poder Legislativo, todos del Estado de Yucatán; somet</w:t>
      </w:r>
      <w:r w:rsidR="00C84B51">
        <w:rPr>
          <w:rFonts w:ascii="Arial" w:hAnsi="Arial" w:cs="Arial"/>
          <w:sz w:val="24"/>
          <w:szCs w:val="28"/>
        </w:rPr>
        <w:t>o</w:t>
      </w:r>
      <w:r>
        <w:rPr>
          <w:rFonts w:ascii="Arial" w:hAnsi="Arial" w:cs="Arial"/>
          <w:sz w:val="24"/>
          <w:szCs w:val="28"/>
        </w:rPr>
        <w:t xml:space="preserve"> a consideración del pleno la presente </w:t>
      </w:r>
      <w:r w:rsidRPr="000A72FA">
        <w:rPr>
          <w:rFonts w:ascii="Arial" w:hAnsi="Arial" w:cs="Arial"/>
          <w:b/>
          <w:bCs/>
          <w:sz w:val="24"/>
          <w:szCs w:val="28"/>
        </w:rPr>
        <w:t xml:space="preserve">iniciativa con proyecto de decreto por el que se </w:t>
      </w:r>
      <w:r w:rsidR="001A11E4" w:rsidRPr="000A72FA">
        <w:rPr>
          <w:rFonts w:ascii="Arial" w:hAnsi="Arial" w:cs="Arial"/>
          <w:b/>
          <w:bCs/>
          <w:sz w:val="24"/>
          <w:szCs w:val="28"/>
        </w:rPr>
        <w:t>reforma</w:t>
      </w:r>
      <w:r w:rsidR="003D33F6">
        <w:rPr>
          <w:rFonts w:ascii="Arial" w:hAnsi="Arial" w:cs="Arial"/>
          <w:b/>
          <w:bCs/>
          <w:sz w:val="24"/>
          <w:szCs w:val="28"/>
        </w:rPr>
        <w:t>n diversas disposiciones a</w:t>
      </w:r>
      <w:r w:rsidR="0089531D" w:rsidRPr="000A72FA">
        <w:rPr>
          <w:rFonts w:ascii="Arial" w:hAnsi="Arial" w:cs="Arial"/>
          <w:b/>
          <w:bCs/>
          <w:sz w:val="24"/>
          <w:szCs w:val="28"/>
        </w:rPr>
        <w:t xml:space="preserve"> </w:t>
      </w:r>
      <w:r w:rsidR="001A11E4" w:rsidRPr="000A72FA">
        <w:rPr>
          <w:rFonts w:ascii="Arial" w:hAnsi="Arial" w:cs="Arial"/>
          <w:b/>
          <w:bCs/>
          <w:sz w:val="24"/>
          <w:szCs w:val="28"/>
        </w:rPr>
        <w:t xml:space="preserve">la </w:t>
      </w:r>
      <w:r w:rsidR="00185593">
        <w:rPr>
          <w:rFonts w:ascii="Arial" w:hAnsi="Arial" w:cs="Arial"/>
          <w:b/>
          <w:bCs/>
          <w:sz w:val="24"/>
          <w:szCs w:val="28"/>
        </w:rPr>
        <w:t xml:space="preserve">Ley </w:t>
      </w:r>
      <w:r w:rsidR="003E461D">
        <w:rPr>
          <w:rFonts w:ascii="Arial" w:hAnsi="Arial" w:cs="Arial"/>
          <w:b/>
          <w:bCs/>
          <w:sz w:val="24"/>
          <w:szCs w:val="28"/>
        </w:rPr>
        <w:t>de Gobierno de los Municipios del Estado de Yucatán</w:t>
      </w:r>
      <w:r w:rsidR="00C84B51">
        <w:rPr>
          <w:rFonts w:ascii="Arial" w:hAnsi="Arial" w:cs="Arial"/>
          <w:sz w:val="24"/>
          <w:szCs w:val="28"/>
        </w:rPr>
        <w:t xml:space="preserve"> </w:t>
      </w:r>
      <w:r w:rsidR="00C84B51" w:rsidRPr="00C84B51">
        <w:rPr>
          <w:rFonts w:ascii="Arial" w:hAnsi="Arial" w:cs="Arial"/>
          <w:b/>
          <w:bCs/>
          <w:sz w:val="24"/>
          <w:szCs w:val="28"/>
        </w:rPr>
        <w:t>en materia de autoridades auxiliares</w:t>
      </w:r>
      <w:r w:rsidR="00C84B51">
        <w:rPr>
          <w:rFonts w:ascii="Arial" w:hAnsi="Arial" w:cs="Arial"/>
          <w:sz w:val="24"/>
          <w:szCs w:val="28"/>
        </w:rPr>
        <w:t>,</w:t>
      </w:r>
      <w:r>
        <w:rPr>
          <w:rFonts w:ascii="Arial" w:hAnsi="Arial" w:cs="Arial"/>
          <w:sz w:val="24"/>
          <w:szCs w:val="28"/>
        </w:rPr>
        <w:t xml:space="preserve"> al tenor de la siguiente:</w:t>
      </w:r>
    </w:p>
    <w:p w14:paraId="58AAD793" w14:textId="549FA0B4" w:rsidR="00156371" w:rsidRDefault="00156371" w:rsidP="00BA0C44">
      <w:pPr>
        <w:spacing w:line="360" w:lineRule="auto"/>
        <w:jc w:val="both"/>
        <w:rPr>
          <w:rFonts w:ascii="Arial" w:hAnsi="Arial" w:cs="Arial"/>
          <w:sz w:val="24"/>
          <w:szCs w:val="28"/>
        </w:rPr>
      </w:pPr>
    </w:p>
    <w:p w14:paraId="2D1D0F80" w14:textId="77777777" w:rsidR="00156371" w:rsidRPr="004E3192" w:rsidRDefault="00156371" w:rsidP="00BA0C44">
      <w:pPr>
        <w:spacing w:line="360" w:lineRule="auto"/>
        <w:jc w:val="center"/>
        <w:rPr>
          <w:rFonts w:ascii="Arial" w:hAnsi="Arial" w:cs="Arial"/>
          <w:b/>
          <w:sz w:val="28"/>
          <w:szCs w:val="28"/>
        </w:rPr>
      </w:pPr>
      <w:r w:rsidRPr="004E3192">
        <w:rPr>
          <w:rFonts w:ascii="Arial" w:hAnsi="Arial" w:cs="Arial"/>
          <w:b/>
          <w:sz w:val="28"/>
          <w:szCs w:val="28"/>
        </w:rPr>
        <w:t>EXPOSICIÓN DE MOTIVOS</w:t>
      </w:r>
    </w:p>
    <w:p w14:paraId="59E4B08C" w14:textId="505028DF" w:rsidR="009A5F58" w:rsidRDefault="009A5F58" w:rsidP="00393B08">
      <w:pPr>
        <w:spacing w:line="360" w:lineRule="auto"/>
        <w:ind w:firstLine="709"/>
        <w:jc w:val="both"/>
        <w:rPr>
          <w:rFonts w:ascii="Arial" w:hAnsi="Arial" w:cs="Arial"/>
          <w:sz w:val="24"/>
          <w:szCs w:val="28"/>
        </w:rPr>
      </w:pPr>
      <w:r>
        <w:rPr>
          <w:rFonts w:ascii="Arial" w:hAnsi="Arial" w:cs="Arial"/>
          <w:sz w:val="24"/>
          <w:szCs w:val="28"/>
        </w:rPr>
        <w:t>El 25 de enero de 2006 se publicó</w:t>
      </w:r>
      <w:r w:rsidR="007632A6">
        <w:rPr>
          <w:rFonts w:ascii="Arial" w:hAnsi="Arial" w:cs="Arial"/>
          <w:sz w:val="24"/>
          <w:szCs w:val="28"/>
        </w:rPr>
        <w:t>.</w:t>
      </w:r>
      <w:r>
        <w:rPr>
          <w:rFonts w:ascii="Arial" w:hAnsi="Arial" w:cs="Arial"/>
          <w:sz w:val="24"/>
          <w:szCs w:val="28"/>
        </w:rPr>
        <w:t xml:space="preserve"> en el Diario Oficial del Gobierno del Estado de Yucatán</w:t>
      </w:r>
      <w:r w:rsidR="007632A6">
        <w:rPr>
          <w:rFonts w:ascii="Arial" w:hAnsi="Arial" w:cs="Arial"/>
          <w:sz w:val="24"/>
          <w:szCs w:val="28"/>
        </w:rPr>
        <w:t>,</w:t>
      </w:r>
      <w:r>
        <w:rPr>
          <w:rFonts w:ascii="Arial" w:hAnsi="Arial" w:cs="Arial"/>
          <w:sz w:val="24"/>
          <w:szCs w:val="28"/>
        </w:rPr>
        <w:t xml:space="preserve"> la Ley de Gobierno de los Municipios del Estado de Yucatán con el objeto de establecer las bases del gobierno municipal, así como la integración, organización y funcionamiento del Ayuntamiento, con sujeción a los mandatos establecidos por la Constitución Política de los Estados Unidos Mexicanos y la particular del Estado.</w:t>
      </w:r>
    </w:p>
    <w:p w14:paraId="7EDC2AAB" w14:textId="3870E66E" w:rsidR="00393B08" w:rsidRPr="00050771" w:rsidRDefault="009A5F58" w:rsidP="00050771">
      <w:pPr>
        <w:spacing w:line="360" w:lineRule="auto"/>
        <w:ind w:firstLine="709"/>
        <w:jc w:val="both"/>
        <w:rPr>
          <w:rFonts w:ascii="Arial" w:hAnsi="Arial" w:cs="Arial"/>
          <w:sz w:val="24"/>
          <w:szCs w:val="28"/>
        </w:rPr>
      </w:pPr>
      <w:r>
        <w:rPr>
          <w:rFonts w:ascii="Arial" w:hAnsi="Arial" w:cs="Arial"/>
          <w:sz w:val="24"/>
          <w:szCs w:val="28"/>
        </w:rPr>
        <w:t>Dicho ordenamiento legal</w:t>
      </w:r>
      <w:r w:rsidR="003E461D">
        <w:rPr>
          <w:rFonts w:ascii="Arial" w:hAnsi="Arial" w:cs="Arial"/>
          <w:sz w:val="24"/>
          <w:szCs w:val="28"/>
        </w:rPr>
        <w:t xml:space="preserve"> </w:t>
      </w:r>
      <w:r w:rsidR="00393B08">
        <w:rPr>
          <w:rFonts w:ascii="Arial" w:hAnsi="Arial" w:cs="Arial"/>
          <w:sz w:val="24"/>
          <w:szCs w:val="28"/>
        </w:rPr>
        <w:t>establece que “p</w:t>
      </w:r>
      <w:r w:rsidR="00393B08" w:rsidRPr="00393B08">
        <w:rPr>
          <w:rFonts w:ascii="Arial" w:hAnsi="Arial" w:cs="Arial"/>
          <w:sz w:val="24"/>
          <w:szCs w:val="28"/>
        </w:rPr>
        <w:t>ara su organización interna y efectos administrativos, el Municipio</w:t>
      </w:r>
      <w:r w:rsidR="00393B08">
        <w:rPr>
          <w:rFonts w:ascii="Arial" w:hAnsi="Arial" w:cs="Arial"/>
          <w:sz w:val="24"/>
          <w:szCs w:val="28"/>
        </w:rPr>
        <w:t xml:space="preserve"> </w:t>
      </w:r>
      <w:r w:rsidR="00393B08" w:rsidRPr="00393B08">
        <w:rPr>
          <w:rFonts w:ascii="Arial" w:hAnsi="Arial" w:cs="Arial"/>
          <w:sz w:val="24"/>
          <w:szCs w:val="28"/>
        </w:rPr>
        <w:t>dividirá su jurisdicción territorial, en colonias, fraccionamientos, secciones y</w:t>
      </w:r>
      <w:r w:rsidR="00393B08">
        <w:rPr>
          <w:rFonts w:ascii="Arial" w:hAnsi="Arial" w:cs="Arial"/>
          <w:sz w:val="24"/>
          <w:szCs w:val="28"/>
        </w:rPr>
        <w:t xml:space="preserve"> </w:t>
      </w:r>
      <w:r w:rsidR="00393B08" w:rsidRPr="00393B08">
        <w:rPr>
          <w:rFonts w:ascii="Arial" w:hAnsi="Arial" w:cs="Arial"/>
          <w:sz w:val="24"/>
          <w:szCs w:val="28"/>
        </w:rPr>
        <w:t xml:space="preserve">manzanas, </w:t>
      </w:r>
      <w:r w:rsidR="00393B08" w:rsidRPr="00393B08">
        <w:rPr>
          <w:rFonts w:ascii="Arial" w:hAnsi="Arial" w:cs="Arial"/>
          <w:sz w:val="24"/>
          <w:szCs w:val="28"/>
          <w:u w:val="single"/>
        </w:rPr>
        <w:t xml:space="preserve">así como en comisarías y </w:t>
      </w:r>
      <w:proofErr w:type="spellStart"/>
      <w:r w:rsidR="00393B08" w:rsidRPr="00393B08">
        <w:rPr>
          <w:rFonts w:ascii="Arial" w:hAnsi="Arial" w:cs="Arial"/>
          <w:sz w:val="24"/>
          <w:szCs w:val="28"/>
          <w:u w:val="single"/>
        </w:rPr>
        <w:t>subcomisarías</w:t>
      </w:r>
      <w:proofErr w:type="spellEnd"/>
      <w:r w:rsidR="00393B08" w:rsidRPr="00393B08">
        <w:rPr>
          <w:rFonts w:ascii="Arial" w:hAnsi="Arial" w:cs="Arial"/>
          <w:sz w:val="24"/>
          <w:szCs w:val="28"/>
        </w:rPr>
        <w:t>, en su caso; cuyas extensiones</w:t>
      </w:r>
      <w:r w:rsidR="00393B08">
        <w:rPr>
          <w:rFonts w:ascii="Arial" w:hAnsi="Arial" w:cs="Arial"/>
          <w:sz w:val="24"/>
          <w:szCs w:val="28"/>
        </w:rPr>
        <w:t xml:space="preserve"> </w:t>
      </w:r>
      <w:r w:rsidR="00393B08" w:rsidRPr="00393B08">
        <w:rPr>
          <w:rFonts w:ascii="Arial" w:hAnsi="Arial" w:cs="Arial"/>
          <w:sz w:val="24"/>
          <w:szCs w:val="28"/>
        </w:rPr>
        <w:t>serán determinados por el Cabildo, de conformidad con la ley respectiva</w:t>
      </w:r>
      <w:r w:rsidR="00393B08">
        <w:rPr>
          <w:rFonts w:ascii="Arial" w:hAnsi="Arial" w:cs="Arial"/>
          <w:sz w:val="24"/>
          <w:szCs w:val="28"/>
        </w:rPr>
        <w:t>”.</w:t>
      </w:r>
      <w:r w:rsidR="00050771">
        <w:rPr>
          <w:rFonts w:ascii="Arial" w:hAnsi="Arial" w:cs="Arial"/>
          <w:sz w:val="24"/>
          <w:szCs w:val="28"/>
        </w:rPr>
        <w:t xml:space="preserve"> </w:t>
      </w:r>
      <w:r w:rsidR="00A25102">
        <w:rPr>
          <w:rFonts w:ascii="Arial" w:hAnsi="Arial" w:cs="Arial"/>
          <w:sz w:val="24"/>
          <w:szCs w:val="28"/>
        </w:rPr>
        <w:t xml:space="preserve">En el mismo sentido </w:t>
      </w:r>
      <w:r w:rsidR="00393B08">
        <w:rPr>
          <w:rFonts w:ascii="Arial" w:hAnsi="Arial" w:cs="Arial"/>
          <w:sz w:val="24"/>
          <w:szCs w:val="28"/>
        </w:rPr>
        <w:t xml:space="preserve">se señala que </w:t>
      </w:r>
      <w:r w:rsidR="00393B08">
        <w:rPr>
          <w:rFonts w:ascii="Arial" w:hAnsi="Arial" w:cs="Arial"/>
          <w:sz w:val="24"/>
          <w:szCs w:val="24"/>
        </w:rPr>
        <w:t>l</w:t>
      </w:r>
      <w:r w:rsidR="00393B08" w:rsidRPr="00393B08">
        <w:rPr>
          <w:rFonts w:ascii="Arial" w:hAnsi="Arial" w:cs="Arial"/>
          <w:sz w:val="24"/>
          <w:szCs w:val="24"/>
        </w:rPr>
        <w:t xml:space="preserve">os núcleos de población de los Municipios, por su importancia, grado de concentración demográfica, </w:t>
      </w:r>
      <w:r w:rsidR="00393B08" w:rsidRPr="00393B08">
        <w:rPr>
          <w:rFonts w:ascii="Arial" w:hAnsi="Arial" w:cs="Arial"/>
          <w:sz w:val="24"/>
          <w:szCs w:val="24"/>
        </w:rPr>
        <w:lastRenderedPageBreak/>
        <w:t xml:space="preserve">infraestructura y equipamiento urbano, tendrán las categorías geográficas siguientes: </w:t>
      </w:r>
    </w:p>
    <w:p w14:paraId="2CE91CB2" w14:textId="77777777" w:rsidR="00393B08" w:rsidRDefault="00393B08" w:rsidP="00393B08">
      <w:pPr>
        <w:spacing w:line="360" w:lineRule="auto"/>
        <w:ind w:firstLine="709"/>
        <w:jc w:val="both"/>
        <w:rPr>
          <w:rFonts w:ascii="Arial" w:hAnsi="Arial" w:cs="Arial"/>
          <w:sz w:val="24"/>
          <w:szCs w:val="24"/>
        </w:rPr>
      </w:pPr>
      <w:r w:rsidRPr="00393B08">
        <w:rPr>
          <w:rFonts w:ascii="Arial" w:hAnsi="Arial" w:cs="Arial"/>
          <w:sz w:val="24"/>
          <w:szCs w:val="24"/>
        </w:rPr>
        <w:t xml:space="preserve">I.- Ciudad, es el núcleo de población con censo no menor de quince mil vecinos; </w:t>
      </w:r>
    </w:p>
    <w:p w14:paraId="145E0FB5" w14:textId="77777777" w:rsidR="00393B08" w:rsidRDefault="00393B08" w:rsidP="00393B08">
      <w:pPr>
        <w:spacing w:line="360" w:lineRule="auto"/>
        <w:ind w:firstLine="709"/>
        <w:jc w:val="both"/>
        <w:rPr>
          <w:rFonts w:ascii="Arial" w:hAnsi="Arial" w:cs="Arial"/>
          <w:sz w:val="24"/>
          <w:szCs w:val="24"/>
        </w:rPr>
      </w:pPr>
      <w:r w:rsidRPr="00393B08">
        <w:rPr>
          <w:rFonts w:ascii="Arial" w:hAnsi="Arial" w:cs="Arial"/>
          <w:sz w:val="24"/>
          <w:szCs w:val="24"/>
        </w:rPr>
        <w:t xml:space="preserve">II.- Villa, es el núcleo de población con censo no menor de ocho mil vecinos; </w:t>
      </w:r>
    </w:p>
    <w:p w14:paraId="0116FF42" w14:textId="77777777" w:rsidR="00393B08" w:rsidRDefault="00393B08" w:rsidP="00393B08">
      <w:pPr>
        <w:spacing w:line="360" w:lineRule="auto"/>
        <w:ind w:firstLine="709"/>
        <w:jc w:val="both"/>
        <w:rPr>
          <w:rFonts w:ascii="Arial" w:hAnsi="Arial" w:cs="Arial"/>
          <w:sz w:val="24"/>
          <w:szCs w:val="24"/>
        </w:rPr>
      </w:pPr>
      <w:r w:rsidRPr="00393B08">
        <w:rPr>
          <w:rFonts w:ascii="Arial" w:hAnsi="Arial" w:cs="Arial"/>
          <w:sz w:val="24"/>
          <w:szCs w:val="24"/>
        </w:rPr>
        <w:t xml:space="preserve">III.- Pueblo, es el núcleo de población con censo no menor de tres mil vecinos o aquel donde se asiente la cabecera municipal; </w:t>
      </w:r>
    </w:p>
    <w:p w14:paraId="61A9D5D9" w14:textId="77777777" w:rsidR="00393B08" w:rsidRDefault="00393B08" w:rsidP="00393B08">
      <w:pPr>
        <w:spacing w:line="360" w:lineRule="auto"/>
        <w:ind w:firstLine="709"/>
        <w:jc w:val="both"/>
        <w:rPr>
          <w:rFonts w:ascii="Arial" w:hAnsi="Arial" w:cs="Arial"/>
          <w:sz w:val="24"/>
          <w:szCs w:val="24"/>
        </w:rPr>
      </w:pPr>
      <w:r w:rsidRPr="00393B08">
        <w:rPr>
          <w:rFonts w:ascii="Arial" w:hAnsi="Arial" w:cs="Arial"/>
          <w:sz w:val="24"/>
          <w:szCs w:val="24"/>
        </w:rPr>
        <w:t xml:space="preserve">IV.- Comisaría, es el núcleo de población con censo no menor a los quinientos vecinos, y </w:t>
      </w:r>
    </w:p>
    <w:p w14:paraId="46F0AAEB" w14:textId="00ABFF25" w:rsidR="00393B08" w:rsidRDefault="00393B08" w:rsidP="00393B08">
      <w:pPr>
        <w:spacing w:line="360" w:lineRule="auto"/>
        <w:ind w:firstLine="709"/>
        <w:jc w:val="both"/>
        <w:rPr>
          <w:rFonts w:ascii="Arial" w:hAnsi="Arial" w:cs="Arial"/>
          <w:b/>
          <w:bCs/>
          <w:sz w:val="24"/>
          <w:szCs w:val="24"/>
        </w:rPr>
      </w:pPr>
      <w:r w:rsidRPr="00393B08">
        <w:rPr>
          <w:rFonts w:ascii="Arial" w:hAnsi="Arial" w:cs="Arial"/>
          <w:sz w:val="24"/>
          <w:szCs w:val="24"/>
        </w:rPr>
        <w:t xml:space="preserve">V.- </w:t>
      </w:r>
      <w:r w:rsidRPr="00393B08">
        <w:rPr>
          <w:rFonts w:ascii="Arial" w:hAnsi="Arial" w:cs="Arial"/>
          <w:sz w:val="24"/>
          <w:szCs w:val="24"/>
          <w:u w:val="single"/>
        </w:rPr>
        <w:t>Sub-Comisaría, el núcleo de población con censo inferior a quinientos vecinos</w:t>
      </w:r>
      <w:r w:rsidRPr="00393B08">
        <w:rPr>
          <w:rFonts w:ascii="Arial" w:hAnsi="Arial" w:cs="Arial"/>
          <w:b/>
          <w:bCs/>
          <w:sz w:val="24"/>
          <w:szCs w:val="24"/>
        </w:rPr>
        <w:t>.</w:t>
      </w:r>
    </w:p>
    <w:p w14:paraId="14185451" w14:textId="6069E1DE" w:rsidR="00393B08" w:rsidRDefault="0096378F" w:rsidP="0096378F">
      <w:pPr>
        <w:spacing w:line="360" w:lineRule="auto"/>
        <w:ind w:firstLine="709"/>
        <w:jc w:val="both"/>
        <w:rPr>
          <w:rFonts w:ascii="Arial" w:hAnsi="Arial" w:cs="Arial"/>
          <w:sz w:val="24"/>
          <w:szCs w:val="24"/>
        </w:rPr>
      </w:pPr>
      <w:r>
        <w:rPr>
          <w:rFonts w:ascii="Arial" w:hAnsi="Arial" w:cs="Arial"/>
          <w:sz w:val="24"/>
          <w:szCs w:val="24"/>
        </w:rPr>
        <w:t>Cabe señalar que</w:t>
      </w:r>
      <w:r w:rsidR="00C740A8">
        <w:rPr>
          <w:rFonts w:ascii="Arial" w:hAnsi="Arial" w:cs="Arial"/>
          <w:sz w:val="24"/>
          <w:szCs w:val="24"/>
        </w:rPr>
        <w:t>,</w:t>
      </w:r>
      <w:r>
        <w:rPr>
          <w:rFonts w:ascii="Arial" w:hAnsi="Arial" w:cs="Arial"/>
          <w:sz w:val="24"/>
          <w:szCs w:val="24"/>
        </w:rPr>
        <w:t xml:space="preserve"> </w:t>
      </w:r>
      <w:r w:rsidR="00477C03">
        <w:rPr>
          <w:rFonts w:ascii="Arial" w:hAnsi="Arial" w:cs="Arial"/>
          <w:sz w:val="24"/>
          <w:szCs w:val="24"/>
        </w:rPr>
        <w:t>d</w:t>
      </w:r>
      <w:r w:rsidR="00393B08" w:rsidRPr="00393B08">
        <w:rPr>
          <w:rFonts w:ascii="Arial" w:hAnsi="Arial" w:cs="Arial"/>
          <w:sz w:val="24"/>
          <w:szCs w:val="24"/>
        </w:rPr>
        <w:t>entro</w:t>
      </w:r>
      <w:r w:rsidR="00393B08">
        <w:rPr>
          <w:rFonts w:ascii="Arial" w:hAnsi="Arial" w:cs="Arial"/>
          <w:sz w:val="24"/>
          <w:szCs w:val="24"/>
        </w:rPr>
        <w:t xml:space="preserve"> de las atribuciones estipuladas para los ayuntamientos en relación con las comisarías y </w:t>
      </w:r>
      <w:proofErr w:type="spellStart"/>
      <w:r w:rsidR="00393B08">
        <w:rPr>
          <w:rFonts w:ascii="Arial" w:hAnsi="Arial" w:cs="Arial"/>
          <w:sz w:val="24"/>
          <w:szCs w:val="24"/>
        </w:rPr>
        <w:t>subcomisarías</w:t>
      </w:r>
      <w:proofErr w:type="spellEnd"/>
      <w:r w:rsidR="00477C03">
        <w:rPr>
          <w:rFonts w:ascii="Arial" w:hAnsi="Arial" w:cs="Arial"/>
          <w:sz w:val="24"/>
          <w:szCs w:val="24"/>
        </w:rPr>
        <w:t>,</w:t>
      </w:r>
      <w:r w:rsidR="00393B08">
        <w:rPr>
          <w:rFonts w:ascii="Arial" w:hAnsi="Arial" w:cs="Arial"/>
          <w:sz w:val="24"/>
          <w:szCs w:val="24"/>
        </w:rPr>
        <w:t xml:space="preserve"> se </w:t>
      </w:r>
      <w:r w:rsidR="00C740A8">
        <w:rPr>
          <w:rFonts w:ascii="Arial" w:hAnsi="Arial" w:cs="Arial"/>
          <w:sz w:val="24"/>
          <w:szCs w:val="24"/>
        </w:rPr>
        <w:t xml:space="preserve">establece </w:t>
      </w:r>
      <w:r w:rsidR="00393B08">
        <w:rPr>
          <w:rFonts w:ascii="Arial" w:hAnsi="Arial" w:cs="Arial"/>
          <w:sz w:val="24"/>
          <w:szCs w:val="24"/>
        </w:rPr>
        <w:t>que deberá</w:t>
      </w:r>
      <w:r w:rsidR="00477C03">
        <w:rPr>
          <w:rFonts w:ascii="Arial" w:hAnsi="Arial" w:cs="Arial"/>
          <w:sz w:val="24"/>
          <w:szCs w:val="24"/>
        </w:rPr>
        <w:t>n</w:t>
      </w:r>
      <w:r w:rsidR="00393B08">
        <w:rPr>
          <w:rFonts w:ascii="Arial" w:hAnsi="Arial" w:cs="Arial"/>
          <w:sz w:val="24"/>
          <w:szCs w:val="24"/>
        </w:rPr>
        <w:t xml:space="preserve"> </w:t>
      </w:r>
      <w:r w:rsidR="00393B08" w:rsidRPr="00393B08">
        <w:rPr>
          <w:rFonts w:ascii="Arial" w:hAnsi="Arial" w:cs="Arial"/>
          <w:sz w:val="24"/>
          <w:szCs w:val="24"/>
          <w:u w:val="single"/>
        </w:rPr>
        <w:t xml:space="preserve">convocar a elección de </w:t>
      </w:r>
      <w:r w:rsidR="00C740A8">
        <w:rPr>
          <w:rFonts w:ascii="Arial" w:hAnsi="Arial" w:cs="Arial"/>
          <w:sz w:val="24"/>
          <w:szCs w:val="24"/>
          <w:u w:val="single"/>
        </w:rPr>
        <w:t>“c</w:t>
      </w:r>
      <w:r w:rsidR="00393B08" w:rsidRPr="00393B08">
        <w:rPr>
          <w:rFonts w:ascii="Arial" w:hAnsi="Arial" w:cs="Arial"/>
          <w:sz w:val="24"/>
          <w:szCs w:val="24"/>
          <w:u w:val="single"/>
        </w:rPr>
        <w:t xml:space="preserve">omisarios </w:t>
      </w:r>
      <w:r w:rsidR="00C740A8">
        <w:rPr>
          <w:rFonts w:ascii="Arial" w:hAnsi="Arial" w:cs="Arial"/>
          <w:sz w:val="24"/>
          <w:szCs w:val="24"/>
          <w:u w:val="single"/>
        </w:rPr>
        <w:t>m</w:t>
      </w:r>
      <w:r w:rsidR="00393B08" w:rsidRPr="00393B08">
        <w:rPr>
          <w:rFonts w:ascii="Arial" w:hAnsi="Arial" w:cs="Arial"/>
          <w:sz w:val="24"/>
          <w:szCs w:val="24"/>
          <w:u w:val="single"/>
        </w:rPr>
        <w:t xml:space="preserve">unicipales y </w:t>
      </w:r>
      <w:r w:rsidR="00C740A8">
        <w:rPr>
          <w:rFonts w:ascii="Arial" w:hAnsi="Arial" w:cs="Arial"/>
          <w:sz w:val="24"/>
          <w:szCs w:val="24"/>
          <w:u w:val="single"/>
        </w:rPr>
        <w:t>s</w:t>
      </w:r>
      <w:r w:rsidR="00393B08" w:rsidRPr="00393B08">
        <w:rPr>
          <w:rFonts w:ascii="Arial" w:hAnsi="Arial" w:cs="Arial"/>
          <w:sz w:val="24"/>
          <w:szCs w:val="24"/>
          <w:u w:val="single"/>
        </w:rPr>
        <w:t>ubcomisarios</w:t>
      </w:r>
      <w:r w:rsidR="00C740A8">
        <w:rPr>
          <w:rFonts w:ascii="Arial" w:hAnsi="Arial" w:cs="Arial"/>
          <w:sz w:val="24"/>
          <w:szCs w:val="24"/>
          <w:u w:val="single"/>
        </w:rPr>
        <w:t>”</w:t>
      </w:r>
      <w:r w:rsidR="00393B08" w:rsidRPr="00393B08">
        <w:rPr>
          <w:rFonts w:ascii="Arial" w:hAnsi="Arial" w:cs="Arial"/>
          <w:sz w:val="24"/>
          <w:szCs w:val="24"/>
        </w:rPr>
        <w:t>, así como designar a los integrantes de los Consejos Comunitarios</w:t>
      </w:r>
      <w:r w:rsidR="00C740A8">
        <w:rPr>
          <w:rFonts w:ascii="Arial" w:hAnsi="Arial" w:cs="Arial"/>
          <w:sz w:val="24"/>
          <w:szCs w:val="24"/>
        </w:rPr>
        <w:t>.</w:t>
      </w:r>
    </w:p>
    <w:p w14:paraId="0A53228B" w14:textId="14B2DACD" w:rsidR="00C740A8" w:rsidRDefault="00C740A8" w:rsidP="0096378F">
      <w:pPr>
        <w:spacing w:line="360" w:lineRule="auto"/>
        <w:ind w:firstLine="709"/>
        <w:jc w:val="both"/>
        <w:rPr>
          <w:rFonts w:ascii="Arial" w:hAnsi="Arial" w:cs="Arial"/>
          <w:sz w:val="24"/>
          <w:szCs w:val="24"/>
        </w:rPr>
      </w:pPr>
      <w:r>
        <w:rPr>
          <w:rFonts w:ascii="Arial" w:hAnsi="Arial" w:cs="Arial"/>
          <w:sz w:val="24"/>
          <w:szCs w:val="24"/>
        </w:rPr>
        <w:t xml:space="preserve">Los comisarios municipales y subcomisarios son </w:t>
      </w:r>
      <w:r w:rsidR="00D111D3">
        <w:rPr>
          <w:rFonts w:ascii="Arial" w:hAnsi="Arial" w:cs="Arial"/>
          <w:sz w:val="24"/>
          <w:szCs w:val="24"/>
        </w:rPr>
        <w:t xml:space="preserve">reconocidos por la ley como “autoridades auxiliares”, las cuales </w:t>
      </w:r>
      <w:r w:rsidR="00D111D3" w:rsidRPr="00393B08">
        <w:rPr>
          <w:rFonts w:ascii="Arial" w:hAnsi="Arial" w:cs="Arial"/>
          <w:sz w:val="24"/>
          <w:szCs w:val="24"/>
        </w:rPr>
        <w:t>colaboran con e</w:t>
      </w:r>
      <w:r w:rsidR="00D111D3">
        <w:rPr>
          <w:rFonts w:ascii="Arial" w:hAnsi="Arial" w:cs="Arial"/>
          <w:sz w:val="24"/>
          <w:szCs w:val="24"/>
        </w:rPr>
        <w:t xml:space="preserve">l </w:t>
      </w:r>
      <w:r w:rsidR="00D111D3" w:rsidRPr="00393B08">
        <w:rPr>
          <w:rFonts w:ascii="Arial" w:hAnsi="Arial" w:cs="Arial"/>
          <w:sz w:val="24"/>
          <w:szCs w:val="24"/>
        </w:rPr>
        <w:t>Ayuntamiento con el fin de</w:t>
      </w:r>
      <w:r w:rsidR="00D111D3">
        <w:rPr>
          <w:rFonts w:ascii="Arial" w:hAnsi="Arial" w:cs="Arial"/>
          <w:sz w:val="24"/>
          <w:szCs w:val="24"/>
        </w:rPr>
        <w:t xml:space="preserve"> </w:t>
      </w:r>
      <w:r w:rsidR="00D111D3" w:rsidRPr="00393B08">
        <w:rPr>
          <w:rFonts w:ascii="Arial" w:hAnsi="Arial" w:cs="Arial"/>
          <w:sz w:val="24"/>
          <w:szCs w:val="24"/>
        </w:rPr>
        <w:t>atender las funciones</w:t>
      </w:r>
      <w:r w:rsidR="00D111D3">
        <w:rPr>
          <w:rFonts w:ascii="Arial" w:hAnsi="Arial" w:cs="Arial"/>
          <w:sz w:val="24"/>
          <w:szCs w:val="24"/>
        </w:rPr>
        <w:t xml:space="preserve"> y</w:t>
      </w:r>
      <w:r w:rsidR="00D111D3" w:rsidRPr="00393B08">
        <w:rPr>
          <w:rFonts w:ascii="Arial" w:hAnsi="Arial" w:cs="Arial"/>
          <w:sz w:val="24"/>
          <w:szCs w:val="24"/>
        </w:rPr>
        <w:t xml:space="preserve"> la prestación de los servicios públicos</w:t>
      </w:r>
      <w:r w:rsidR="00D111D3">
        <w:rPr>
          <w:rFonts w:ascii="Arial" w:hAnsi="Arial" w:cs="Arial"/>
          <w:sz w:val="24"/>
          <w:szCs w:val="24"/>
        </w:rPr>
        <w:t xml:space="preserve">, así como </w:t>
      </w:r>
      <w:r w:rsidR="00D111D3" w:rsidRPr="00D111D3">
        <w:rPr>
          <w:rFonts w:ascii="Arial" w:hAnsi="Arial" w:cs="Arial"/>
          <w:sz w:val="24"/>
          <w:szCs w:val="24"/>
        </w:rPr>
        <w:t>coadyuv</w:t>
      </w:r>
      <w:r w:rsidR="00D111D3">
        <w:rPr>
          <w:rFonts w:ascii="Arial" w:hAnsi="Arial" w:cs="Arial"/>
          <w:sz w:val="24"/>
          <w:szCs w:val="24"/>
        </w:rPr>
        <w:t>ar</w:t>
      </w:r>
      <w:r w:rsidR="00D111D3" w:rsidRPr="00D111D3">
        <w:rPr>
          <w:rFonts w:ascii="Arial" w:hAnsi="Arial" w:cs="Arial"/>
          <w:sz w:val="24"/>
          <w:szCs w:val="24"/>
        </w:rPr>
        <w:t xml:space="preserve"> para garantizar la tranquilidad, la seguridad y el orden público en el Municipio.</w:t>
      </w:r>
    </w:p>
    <w:p w14:paraId="6FB207A3" w14:textId="711819B8" w:rsidR="00D111D3" w:rsidRDefault="006F2951" w:rsidP="00D111D3">
      <w:pPr>
        <w:spacing w:line="360" w:lineRule="auto"/>
        <w:ind w:firstLine="709"/>
        <w:jc w:val="both"/>
        <w:rPr>
          <w:rFonts w:ascii="Arial" w:hAnsi="Arial" w:cs="Arial"/>
          <w:sz w:val="24"/>
          <w:szCs w:val="24"/>
        </w:rPr>
      </w:pPr>
      <w:r>
        <w:rPr>
          <w:rFonts w:ascii="Arial" w:hAnsi="Arial" w:cs="Arial"/>
          <w:sz w:val="24"/>
          <w:szCs w:val="24"/>
        </w:rPr>
        <w:t>E</w:t>
      </w:r>
      <w:r w:rsidRPr="006F2951">
        <w:rPr>
          <w:rFonts w:ascii="Arial" w:hAnsi="Arial" w:cs="Arial"/>
          <w:sz w:val="24"/>
          <w:szCs w:val="24"/>
        </w:rPr>
        <w:t>l 15 de diciembre del 2019</w:t>
      </w:r>
      <w:r>
        <w:rPr>
          <w:rFonts w:ascii="Arial" w:hAnsi="Arial" w:cs="Arial"/>
          <w:sz w:val="24"/>
          <w:szCs w:val="24"/>
        </w:rPr>
        <w:t xml:space="preserve"> </w:t>
      </w:r>
      <w:r w:rsidR="00D111D3">
        <w:rPr>
          <w:rFonts w:ascii="Arial" w:hAnsi="Arial" w:cs="Arial"/>
          <w:sz w:val="24"/>
          <w:szCs w:val="24"/>
        </w:rPr>
        <w:t>fueron aprobadas</w:t>
      </w:r>
      <w:r>
        <w:rPr>
          <w:rFonts w:ascii="Arial" w:hAnsi="Arial" w:cs="Arial"/>
          <w:sz w:val="24"/>
          <w:szCs w:val="24"/>
        </w:rPr>
        <w:t xml:space="preserve"> por esta soberanía,</w:t>
      </w:r>
      <w:r w:rsidR="00A25102">
        <w:rPr>
          <w:rFonts w:ascii="Arial" w:hAnsi="Arial" w:cs="Arial"/>
          <w:sz w:val="24"/>
          <w:szCs w:val="24"/>
        </w:rPr>
        <w:t xml:space="preserve"> y publicadas en el Diario Oficial del </w:t>
      </w:r>
      <w:r w:rsidR="007215F0">
        <w:rPr>
          <w:rFonts w:ascii="Arial" w:hAnsi="Arial" w:cs="Arial"/>
          <w:sz w:val="24"/>
          <w:szCs w:val="24"/>
        </w:rPr>
        <w:t xml:space="preserve">Gobierno del Estado de Yucatán </w:t>
      </w:r>
      <w:r w:rsidR="00A25102">
        <w:rPr>
          <w:rFonts w:ascii="Arial" w:hAnsi="Arial" w:cs="Arial"/>
          <w:sz w:val="24"/>
          <w:szCs w:val="24"/>
        </w:rPr>
        <w:t>el día</w:t>
      </w:r>
      <w:r w:rsidR="007215F0">
        <w:rPr>
          <w:rFonts w:ascii="Arial" w:hAnsi="Arial" w:cs="Arial"/>
          <w:sz w:val="24"/>
          <w:szCs w:val="24"/>
        </w:rPr>
        <w:t xml:space="preserve"> 9 de enero de 2020</w:t>
      </w:r>
      <w:r w:rsidR="00A25102">
        <w:rPr>
          <w:rFonts w:ascii="Arial" w:hAnsi="Arial" w:cs="Arial"/>
          <w:sz w:val="24"/>
          <w:szCs w:val="24"/>
        </w:rPr>
        <w:t>,</w:t>
      </w:r>
      <w:r>
        <w:rPr>
          <w:rFonts w:ascii="Arial" w:hAnsi="Arial" w:cs="Arial"/>
          <w:sz w:val="24"/>
          <w:szCs w:val="24"/>
        </w:rPr>
        <w:t xml:space="preserve"> una serie de modificaciones a la Ley de Gobierno de los Municipios del Estado de Yucatán en materia de autoridades auxiliares</w:t>
      </w:r>
      <w:r w:rsidR="00D111D3">
        <w:rPr>
          <w:rFonts w:ascii="Arial" w:hAnsi="Arial" w:cs="Arial"/>
          <w:sz w:val="24"/>
          <w:szCs w:val="24"/>
        </w:rPr>
        <w:t>. E</w:t>
      </w:r>
      <w:r>
        <w:rPr>
          <w:rFonts w:ascii="Arial" w:hAnsi="Arial" w:cs="Arial"/>
          <w:sz w:val="24"/>
          <w:szCs w:val="24"/>
        </w:rPr>
        <w:t xml:space="preserve">n </w:t>
      </w:r>
      <w:r w:rsidR="00D111D3">
        <w:rPr>
          <w:rFonts w:ascii="Arial" w:hAnsi="Arial" w:cs="Arial"/>
          <w:sz w:val="24"/>
          <w:szCs w:val="24"/>
        </w:rPr>
        <w:t>dichas reformas se</w:t>
      </w:r>
      <w:r>
        <w:rPr>
          <w:rFonts w:ascii="Arial" w:hAnsi="Arial" w:cs="Arial"/>
          <w:sz w:val="24"/>
          <w:szCs w:val="24"/>
        </w:rPr>
        <w:t xml:space="preserve"> busc</w:t>
      </w:r>
      <w:r w:rsidR="00D111D3">
        <w:rPr>
          <w:rFonts w:ascii="Arial" w:hAnsi="Arial" w:cs="Arial"/>
          <w:sz w:val="24"/>
          <w:szCs w:val="24"/>
        </w:rPr>
        <w:t>ó</w:t>
      </w:r>
      <w:r>
        <w:rPr>
          <w:rFonts w:ascii="Arial" w:hAnsi="Arial" w:cs="Arial"/>
          <w:sz w:val="24"/>
          <w:szCs w:val="24"/>
        </w:rPr>
        <w:t xml:space="preserve"> establecer las funciones de las autoridades auxiliares de los ayuntamientos</w:t>
      </w:r>
      <w:r w:rsidR="00D111D3">
        <w:rPr>
          <w:rFonts w:ascii="Arial" w:hAnsi="Arial" w:cs="Arial"/>
          <w:sz w:val="24"/>
          <w:szCs w:val="24"/>
        </w:rPr>
        <w:t xml:space="preserve"> de forma clara y precisa</w:t>
      </w:r>
      <w:r>
        <w:rPr>
          <w:rFonts w:ascii="Arial" w:hAnsi="Arial" w:cs="Arial"/>
          <w:sz w:val="24"/>
          <w:szCs w:val="24"/>
        </w:rPr>
        <w:t xml:space="preserve">, </w:t>
      </w:r>
      <w:r w:rsidR="00A25102">
        <w:rPr>
          <w:rFonts w:ascii="Arial" w:hAnsi="Arial" w:cs="Arial"/>
          <w:sz w:val="24"/>
          <w:szCs w:val="24"/>
        </w:rPr>
        <w:t>el tiempo en el que durarán en el cargo</w:t>
      </w:r>
      <w:r w:rsidR="00D111D3">
        <w:rPr>
          <w:rFonts w:ascii="Arial" w:hAnsi="Arial" w:cs="Arial"/>
          <w:sz w:val="24"/>
          <w:szCs w:val="24"/>
        </w:rPr>
        <w:t>, la convocatoria para la elección</w:t>
      </w:r>
      <w:r w:rsidR="00A25102">
        <w:rPr>
          <w:rFonts w:ascii="Arial" w:hAnsi="Arial" w:cs="Arial"/>
          <w:sz w:val="24"/>
          <w:szCs w:val="24"/>
        </w:rPr>
        <w:t xml:space="preserve"> y </w:t>
      </w:r>
      <w:r w:rsidR="00D111D3">
        <w:rPr>
          <w:rFonts w:ascii="Arial" w:hAnsi="Arial" w:cs="Arial"/>
          <w:sz w:val="24"/>
          <w:szCs w:val="24"/>
        </w:rPr>
        <w:t>en los requisitos para desempeñarse como autoridad auxiliar.</w:t>
      </w:r>
      <w:r w:rsidR="00A25102">
        <w:rPr>
          <w:rFonts w:ascii="Arial" w:hAnsi="Arial" w:cs="Arial"/>
          <w:sz w:val="24"/>
          <w:szCs w:val="24"/>
        </w:rPr>
        <w:t xml:space="preserve"> </w:t>
      </w:r>
    </w:p>
    <w:p w14:paraId="5F2C85C2" w14:textId="77777777" w:rsidR="00D111D3" w:rsidRDefault="00D111D3" w:rsidP="00A25102">
      <w:pPr>
        <w:spacing w:line="360" w:lineRule="auto"/>
        <w:ind w:firstLine="709"/>
        <w:jc w:val="both"/>
        <w:rPr>
          <w:rFonts w:ascii="Arial" w:hAnsi="Arial" w:cs="Arial"/>
          <w:sz w:val="24"/>
          <w:szCs w:val="24"/>
        </w:rPr>
      </w:pPr>
    </w:p>
    <w:p w14:paraId="19198FF5" w14:textId="39A4758A" w:rsidR="00A25102" w:rsidRDefault="00A25102" w:rsidP="00D111D3">
      <w:pPr>
        <w:spacing w:line="360" w:lineRule="auto"/>
        <w:ind w:firstLine="709"/>
        <w:jc w:val="both"/>
        <w:rPr>
          <w:rFonts w:ascii="Arial" w:hAnsi="Arial" w:cs="Arial"/>
          <w:sz w:val="24"/>
          <w:szCs w:val="24"/>
        </w:rPr>
      </w:pPr>
      <w:r>
        <w:rPr>
          <w:rFonts w:ascii="Arial" w:hAnsi="Arial" w:cs="Arial"/>
          <w:sz w:val="24"/>
          <w:szCs w:val="24"/>
        </w:rPr>
        <w:lastRenderedPageBreak/>
        <w:t>Sin embargo, en dichas modificaciones se</w:t>
      </w:r>
      <w:r w:rsidR="00D111D3">
        <w:rPr>
          <w:rFonts w:ascii="Arial" w:hAnsi="Arial" w:cs="Arial"/>
          <w:sz w:val="24"/>
          <w:szCs w:val="24"/>
        </w:rPr>
        <w:t xml:space="preserve"> contemplaron únicamente los casos de selección de comisarios municipales, omitiendo así lo relacionado a la elección de subcomisarios municipales, </w:t>
      </w:r>
      <w:r w:rsidRPr="00A25102">
        <w:rPr>
          <w:rFonts w:ascii="Arial" w:hAnsi="Arial" w:cs="Arial"/>
          <w:sz w:val="24"/>
          <w:szCs w:val="24"/>
        </w:rPr>
        <w:t>que como bien se señaló anteriormente, son autoridades auxiliares de diferentes núcleos poblacionales en donde el ayuntamiento tiene la obligación de convocar a elecciones.</w:t>
      </w:r>
    </w:p>
    <w:p w14:paraId="6B7A9636" w14:textId="28A474FD" w:rsidR="003D2B22" w:rsidRDefault="00A25102" w:rsidP="003D2B22">
      <w:pPr>
        <w:spacing w:line="360" w:lineRule="auto"/>
        <w:ind w:firstLine="709"/>
        <w:jc w:val="both"/>
        <w:rPr>
          <w:rFonts w:ascii="Arial" w:hAnsi="Arial" w:cs="Arial"/>
          <w:sz w:val="24"/>
          <w:szCs w:val="24"/>
        </w:rPr>
      </w:pPr>
      <w:r>
        <w:rPr>
          <w:rFonts w:ascii="Arial" w:hAnsi="Arial" w:cs="Arial"/>
          <w:sz w:val="24"/>
          <w:szCs w:val="24"/>
        </w:rPr>
        <w:t xml:space="preserve">Por tal motivo, la presente iniciativa con proyecto de decreto busca </w:t>
      </w:r>
      <w:r w:rsidR="00131550">
        <w:rPr>
          <w:rFonts w:ascii="Arial" w:hAnsi="Arial" w:cs="Arial"/>
          <w:sz w:val="24"/>
          <w:szCs w:val="24"/>
        </w:rPr>
        <w:t xml:space="preserve">complementar las modificaciones previamente mencionadas al </w:t>
      </w:r>
      <w:r w:rsidR="007632A6">
        <w:rPr>
          <w:rFonts w:ascii="Arial" w:hAnsi="Arial" w:cs="Arial"/>
          <w:sz w:val="24"/>
          <w:szCs w:val="24"/>
        </w:rPr>
        <w:t xml:space="preserve">incluir todas </w:t>
      </w:r>
      <w:r w:rsidR="00131550">
        <w:rPr>
          <w:rFonts w:ascii="Arial" w:hAnsi="Arial" w:cs="Arial"/>
          <w:sz w:val="24"/>
          <w:szCs w:val="24"/>
        </w:rPr>
        <w:t>las</w:t>
      </w:r>
      <w:r w:rsidRPr="00A25102">
        <w:rPr>
          <w:rFonts w:ascii="Arial" w:hAnsi="Arial" w:cs="Arial"/>
          <w:sz w:val="24"/>
          <w:szCs w:val="24"/>
        </w:rPr>
        <w:t xml:space="preserve"> jurisdicciones territoriales de las diversas autoridades auxiliares contempladas en la</w:t>
      </w:r>
      <w:r w:rsidR="00131550">
        <w:rPr>
          <w:rFonts w:ascii="Arial" w:hAnsi="Arial" w:cs="Arial"/>
          <w:sz w:val="24"/>
          <w:szCs w:val="24"/>
        </w:rPr>
        <w:t xml:space="preserve"> </w:t>
      </w:r>
      <w:r w:rsidRPr="00A25102">
        <w:rPr>
          <w:rFonts w:ascii="Arial" w:hAnsi="Arial" w:cs="Arial"/>
          <w:sz w:val="24"/>
          <w:szCs w:val="24"/>
        </w:rPr>
        <w:t>ley</w:t>
      </w:r>
      <w:r>
        <w:rPr>
          <w:rFonts w:ascii="Arial" w:hAnsi="Arial" w:cs="Arial"/>
          <w:sz w:val="24"/>
          <w:szCs w:val="24"/>
        </w:rPr>
        <w:t xml:space="preserve">, tal y como se presente en el siguiente cuadro </w:t>
      </w:r>
      <w:r w:rsidR="00625DF3">
        <w:rPr>
          <w:rFonts w:ascii="Arial" w:hAnsi="Arial" w:cs="Arial"/>
          <w:sz w:val="24"/>
          <w:szCs w:val="24"/>
        </w:rPr>
        <w:t>comparativo:</w:t>
      </w:r>
    </w:p>
    <w:tbl>
      <w:tblPr>
        <w:tblStyle w:val="Tablaconcuadrcula"/>
        <w:tblW w:w="0" w:type="auto"/>
        <w:tblLook w:val="04A0" w:firstRow="1" w:lastRow="0" w:firstColumn="1" w:lastColumn="0" w:noHBand="0" w:noVBand="1"/>
      </w:tblPr>
      <w:tblGrid>
        <w:gridCol w:w="4414"/>
        <w:gridCol w:w="4414"/>
      </w:tblGrid>
      <w:tr w:rsidR="003D2B22" w14:paraId="3F29635E" w14:textId="77777777" w:rsidTr="003D2B22">
        <w:tc>
          <w:tcPr>
            <w:tcW w:w="4414" w:type="dxa"/>
          </w:tcPr>
          <w:p w14:paraId="5A926431" w14:textId="7769E50D" w:rsidR="003D2B22" w:rsidRDefault="003D2B22" w:rsidP="003D2B22">
            <w:pPr>
              <w:spacing w:line="360" w:lineRule="auto"/>
              <w:jc w:val="both"/>
              <w:rPr>
                <w:rFonts w:ascii="Arial" w:hAnsi="Arial" w:cs="Arial"/>
                <w:sz w:val="24"/>
                <w:szCs w:val="24"/>
              </w:rPr>
            </w:pPr>
            <w:r>
              <w:rPr>
                <w:rFonts w:ascii="Arial" w:hAnsi="Arial" w:cs="Arial"/>
                <w:sz w:val="24"/>
                <w:szCs w:val="24"/>
              </w:rPr>
              <w:t>Texto vigente</w:t>
            </w:r>
          </w:p>
        </w:tc>
        <w:tc>
          <w:tcPr>
            <w:tcW w:w="4414" w:type="dxa"/>
          </w:tcPr>
          <w:p w14:paraId="3D1A9094" w14:textId="34596B8E" w:rsidR="003D2B22" w:rsidRDefault="003D2B22" w:rsidP="003D2B22">
            <w:pPr>
              <w:spacing w:line="360" w:lineRule="auto"/>
              <w:jc w:val="both"/>
              <w:rPr>
                <w:rFonts w:ascii="Arial" w:hAnsi="Arial" w:cs="Arial"/>
                <w:sz w:val="24"/>
                <w:szCs w:val="24"/>
              </w:rPr>
            </w:pPr>
            <w:r>
              <w:rPr>
                <w:rFonts w:ascii="Arial" w:hAnsi="Arial" w:cs="Arial"/>
                <w:sz w:val="24"/>
                <w:szCs w:val="24"/>
              </w:rPr>
              <w:t>Texto propuesto</w:t>
            </w:r>
          </w:p>
        </w:tc>
      </w:tr>
      <w:tr w:rsidR="00642D5D" w14:paraId="2A230D6B" w14:textId="77777777" w:rsidTr="00A25102">
        <w:trPr>
          <w:trHeight w:val="473"/>
        </w:trPr>
        <w:tc>
          <w:tcPr>
            <w:tcW w:w="4414" w:type="dxa"/>
          </w:tcPr>
          <w:p w14:paraId="1758B8E2" w14:textId="77777777" w:rsidR="00642D5D" w:rsidRDefault="007215F0" w:rsidP="007215F0">
            <w:pPr>
              <w:spacing w:line="360" w:lineRule="auto"/>
              <w:jc w:val="both"/>
              <w:rPr>
                <w:rFonts w:ascii="Arial" w:hAnsi="Arial" w:cs="Arial"/>
                <w:sz w:val="24"/>
                <w:szCs w:val="24"/>
              </w:rPr>
            </w:pPr>
            <w:r w:rsidRPr="007215F0">
              <w:rPr>
                <w:rFonts w:ascii="Arial" w:hAnsi="Arial" w:cs="Arial"/>
                <w:sz w:val="24"/>
                <w:szCs w:val="24"/>
              </w:rPr>
              <w:t xml:space="preserve">Artículo 68 </w:t>
            </w:r>
            <w:proofErr w:type="gramStart"/>
            <w:r w:rsidRPr="007215F0">
              <w:rPr>
                <w:rFonts w:ascii="Arial" w:hAnsi="Arial" w:cs="Arial"/>
                <w:sz w:val="24"/>
                <w:szCs w:val="24"/>
              </w:rPr>
              <w:t>Bis.-</w:t>
            </w:r>
            <w:proofErr w:type="gramEnd"/>
            <w:r w:rsidRPr="007215F0">
              <w:rPr>
                <w:rFonts w:ascii="Arial" w:hAnsi="Arial" w:cs="Arial"/>
                <w:sz w:val="24"/>
                <w:szCs w:val="24"/>
              </w:rPr>
              <w:t xml:space="preserve"> </w:t>
            </w:r>
          </w:p>
          <w:p w14:paraId="028C45A3" w14:textId="77777777" w:rsidR="007215F0" w:rsidRDefault="007215F0" w:rsidP="007215F0">
            <w:pPr>
              <w:spacing w:line="360" w:lineRule="auto"/>
              <w:jc w:val="both"/>
              <w:rPr>
                <w:rFonts w:ascii="Arial" w:hAnsi="Arial" w:cs="Arial"/>
                <w:sz w:val="24"/>
                <w:szCs w:val="24"/>
              </w:rPr>
            </w:pPr>
            <w:r>
              <w:rPr>
                <w:rFonts w:ascii="Arial" w:hAnsi="Arial" w:cs="Arial"/>
                <w:sz w:val="24"/>
                <w:szCs w:val="24"/>
              </w:rPr>
              <w:t xml:space="preserve">… </w:t>
            </w:r>
          </w:p>
          <w:p w14:paraId="2CCC1F1E" w14:textId="77777777" w:rsidR="007215F0" w:rsidRDefault="007215F0" w:rsidP="007215F0">
            <w:pPr>
              <w:spacing w:line="360" w:lineRule="auto"/>
              <w:jc w:val="both"/>
              <w:rPr>
                <w:rFonts w:ascii="Arial" w:hAnsi="Arial" w:cs="Arial"/>
                <w:sz w:val="24"/>
                <w:szCs w:val="24"/>
              </w:rPr>
            </w:pPr>
            <w:r>
              <w:rPr>
                <w:rFonts w:ascii="Arial" w:hAnsi="Arial" w:cs="Arial"/>
                <w:sz w:val="24"/>
                <w:szCs w:val="24"/>
              </w:rPr>
              <w:t>I a VII ….</w:t>
            </w:r>
          </w:p>
          <w:p w14:paraId="014EFA20" w14:textId="77777777" w:rsidR="007215F0" w:rsidRDefault="007215F0" w:rsidP="007215F0">
            <w:pPr>
              <w:spacing w:line="360" w:lineRule="auto"/>
              <w:jc w:val="both"/>
              <w:rPr>
                <w:rFonts w:ascii="Arial" w:hAnsi="Arial" w:cs="Arial"/>
                <w:sz w:val="24"/>
                <w:szCs w:val="24"/>
              </w:rPr>
            </w:pPr>
          </w:p>
          <w:p w14:paraId="4671D19E" w14:textId="36911C5E" w:rsidR="007215F0" w:rsidRPr="003D2B22" w:rsidRDefault="007215F0" w:rsidP="007215F0">
            <w:pPr>
              <w:spacing w:line="360" w:lineRule="auto"/>
              <w:jc w:val="both"/>
              <w:rPr>
                <w:rFonts w:ascii="Arial" w:hAnsi="Arial" w:cs="Arial"/>
                <w:sz w:val="24"/>
                <w:szCs w:val="24"/>
              </w:rPr>
            </w:pPr>
            <w:r w:rsidRPr="007215F0">
              <w:rPr>
                <w:rFonts w:ascii="Arial" w:hAnsi="Arial" w:cs="Arial"/>
                <w:sz w:val="24"/>
                <w:szCs w:val="24"/>
              </w:rPr>
              <w:t>Quienes ocupen un cargo en las</w:t>
            </w:r>
            <w:r>
              <w:rPr>
                <w:rFonts w:ascii="Arial" w:hAnsi="Arial" w:cs="Arial"/>
                <w:sz w:val="24"/>
                <w:szCs w:val="24"/>
              </w:rPr>
              <w:t xml:space="preserve"> </w:t>
            </w:r>
            <w:r w:rsidRPr="007215F0">
              <w:rPr>
                <w:rFonts w:ascii="Arial" w:hAnsi="Arial" w:cs="Arial"/>
                <w:sz w:val="24"/>
                <w:szCs w:val="24"/>
              </w:rPr>
              <w:t>comisarías municipales, tendrán</w:t>
            </w:r>
            <w:r>
              <w:rPr>
                <w:rFonts w:ascii="Arial" w:hAnsi="Arial" w:cs="Arial"/>
                <w:sz w:val="24"/>
                <w:szCs w:val="24"/>
              </w:rPr>
              <w:t xml:space="preserve"> </w:t>
            </w:r>
            <w:r w:rsidRPr="007215F0">
              <w:rPr>
                <w:rFonts w:ascii="Arial" w:hAnsi="Arial" w:cs="Arial"/>
                <w:sz w:val="24"/>
                <w:szCs w:val="24"/>
              </w:rPr>
              <w:t>derecho a una</w:t>
            </w:r>
            <w:r>
              <w:rPr>
                <w:rFonts w:ascii="Arial" w:hAnsi="Arial" w:cs="Arial"/>
                <w:sz w:val="24"/>
                <w:szCs w:val="24"/>
              </w:rPr>
              <w:t xml:space="preserve"> </w:t>
            </w:r>
            <w:r w:rsidRPr="007215F0">
              <w:rPr>
                <w:rFonts w:ascii="Arial" w:hAnsi="Arial" w:cs="Arial"/>
                <w:sz w:val="24"/>
                <w:szCs w:val="24"/>
              </w:rPr>
              <w:t>percepción económica a</w:t>
            </w:r>
            <w:r>
              <w:rPr>
                <w:rFonts w:ascii="Arial" w:hAnsi="Arial" w:cs="Arial"/>
                <w:sz w:val="24"/>
                <w:szCs w:val="24"/>
              </w:rPr>
              <w:t xml:space="preserve"> </w:t>
            </w:r>
            <w:r w:rsidRPr="007215F0">
              <w:rPr>
                <w:rFonts w:ascii="Arial" w:hAnsi="Arial" w:cs="Arial"/>
                <w:sz w:val="24"/>
                <w:szCs w:val="24"/>
              </w:rPr>
              <w:t>cargo del ayuntamiento, que en ningún</w:t>
            </w:r>
            <w:r>
              <w:rPr>
                <w:rFonts w:ascii="Arial" w:hAnsi="Arial" w:cs="Arial"/>
                <w:sz w:val="24"/>
                <w:szCs w:val="24"/>
              </w:rPr>
              <w:t xml:space="preserve"> </w:t>
            </w:r>
            <w:r w:rsidRPr="007215F0">
              <w:rPr>
                <w:rFonts w:ascii="Arial" w:hAnsi="Arial" w:cs="Arial"/>
                <w:sz w:val="24"/>
                <w:szCs w:val="24"/>
              </w:rPr>
              <w:t>caso podrá ser</w:t>
            </w:r>
            <w:r>
              <w:rPr>
                <w:rFonts w:ascii="Arial" w:hAnsi="Arial" w:cs="Arial"/>
                <w:sz w:val="24"/>
                <w:szCs w:val="24"/>
              </w:rPr>
              <w:t xml:space="preserve"> </w:t>
            </w:r>
            <w:r w:rsidRPr="007215F0">
              <w:rPr>
                <w:rFonts w:ascii="Arial" w:hAnsi="Arial" w:cs="Arial"/>
                <w:sz w:val="24"/>
                <w:szCs w:val="24"/>
              </w:rPr>
              <w:t>inferior al salario mínimo vigente.</w:t>
            </w:r>
          </w:p>
        </w:tc>
        <w:tc>
          <w:tcPr>
            <w:tcW w:w="4414" w:type="dxa"/>
          </w:tcPr>
          <w:p w14:paraId="554EA879" w14:textId="77777777" w:rsidR="007215F0" w:rsidRDefault="007215F0" w:rsidP="007215F0">
            <w:pPr>
              <w:spacing w:line="360" w:lineRule="auto"/>
              <w:jc w:val="both"/>
              <w:rPr>
                <w:rFonts w:ascii="Arial" w:hAnsi="Arial" w:cs="Arial"/>
                <w:sz w:val="24"/>
                <w:szCs w:val="24"/>
              </w:rPr>
            </w:pPr>
            <w:r w:rsidRPr="007215F0">
              <w:rPr>
                <w:rFonts w:ascii="Arial" w:hAnsi="Arial" w:cs="Arial"/>
                <w:sz w:val="24"/>
                <w:szCs w:val="24"/>
              </w:rPr>
              <w:t xml:space="preserve">Artículo 68 </w:t>
            </w:r>
            <w:proofErr w:type="gramStart"/>
            <w:r w:rsidRPr="007215F0">
              <w:rPr>
                <w:rFonts w:ascii="Arial" w:hAnsi="Arial" w:cs="Arial"/>
                <w:sz w:val="24"/>
                <w:szCs w:val="24"/>
              </w:rPr>
              <w:t>Bis.-</w:t>
            </w:r>
            <w:proofErr w:type="gramEnd"/>
            <w:r w:rsidRPr="007215F0">
              <w:rPr>
                <w:rFonts w:ascii="Arial" w:hAnsi="Arial" w:cs="Arial"/>
                <w:sz w:val="24"/>
                <w:szCs w:val="24"/>
              </w:rPr>
              <w:t xml:space="preserve"> </w:t>
            </w:r>
          </w:p>
          <w:p w14:paraId="45A20811" w14:textId="77777777" w:rsidR="007215F0" w:rsidRDefault="007215F0" w:rsidP="007215F0">
            <w:pPr>
              <w:spacing w:line="360" w:lineRule="auto"/>
              <w:jc w:val="both"/>
              <w:rPr>
                <w:rFonts w:ascii="Arial" w:hAnsi="Arial" w:cs="Arial"/>
                <w:sz w:val="24"/>
                <w:szCs w:val="24"/>
              </w:rPr>
            </w:pPr>
            <w:r>
              <w:rPr>
                <w:rFonts w:ascii="Arial" w:hAnsi="Arial" w:cs="Arial"/>
                <w:sz w:val="24"/>
                <w:szCs w:val="24"/>
              </w:rPr>
              <w:t xml:space="preserve">… </w:t>
            </w:r>
          </w:p>
          <w:p w14:paraId="741C5368" w14:textId="77777777" w:rsidR="007215F0" w:rsidRDefault="007215F0" w:rsidP="007215F0">
            <w:pPr>
              <w:spacing w:line="360" w:lineRule="auto"/>
              <w:jc w:val="both"/>
              <w:rPr>
                <w:rFonts w:ascii="Arial" w:hAnsi="Arial" w:cs="Arial"/>
                <w:sz w:val="24"/>
                <w:szCs w:val="24"/>
              </w:rPr>
            </w:pPr>
            <w:r>
              <w:rPr>
                <w:rFonts w:ascii="Arial" w:hAnsi="Arial" w:cs="Arial"/>
                <w:sz w:val="24"/>
                <w:szCs w:val="24"/>
              </w:rPr>
              <w:t>I a VII ….</w:t>
            </w:r>
          </w:p>
          <w:p w14:paraId="7DB8B7CF" w14:textId="77777777" w:rsidR="007215F0" w:rsidRDefault="007215F0" w:rsidP="007215F0">
            <w:pPr>
              <w:spacing w:line="360" w:lineRule="auto"/>
              <w:jc w:val="both"/>
              <w:rPr>
                <w:rFonts w:ascii="Arial" w:hAnsi="Arial" w:cs="Arial"/>
                <w:sz w:val="24"/>
                <w:szCs w:val="24"/>
              </w:rPr>
            </w:pPr>
          </w:p>
          <w:p w14:paraId="15DCB220" w14:textId="77777777" w:rsidR="00642D5D" w:rsidRDefault="007215F0" w:rsidP="007215F0">
            <w:pPr>
              <w:spacing w:line="360" w:lineRule="auto"/>
              <w:jc w:val="both"/>
              <w:rPr>
                <w:rFonts w:ascii="Arial" w:hAnsi="Arial" w:cs="Arial"/>
                <w:sz w:val="24"/>
                <w:szCs w:val="24"/>
              </w:rPr>
            </w:pPr>
            <w:r w:rsidRPr="007215F0">
              <w:rPr>
                <w:rFonts w:ascii="Arial" w:hAnsi="Arial" w:cs="Arial"/>
                <w:sz w:val="24"/>
                <w:szCs w:val="24"/>
              </w:rPr>
              <w:t>Quienes ocupen un cargo en las</w:t>
            </w:r>
            <w:r>
              <w:rPr>
                <w:rFonts w:ascii="Arial" w:hAnsi="Arial" w:cs="Arial"/>
                <w:sz w:val="24"/>
                <w:szCs w:val="24"/>
              </w:rPr>
              <w:t xml:space="preserve"> </w:t>
            </w:r>
            <w:r w:rsidRPr="007215F0">
              <w:rPr>
                <w:rFonts w:ascii="Arial" w:hAnsi="Arial" w:cs="Arial"/>
                <w:sz w:val="24"/>
                <w:szCs w:val="24"/>
              </w:rPr>
              <w:t xml:space="preserve">comisarías </w:t>
            </w:r>
            <w:r w:rsidRPr="007215F0">
              <w:rPr>
                <w:rFonts w:ascii="Arial" w:hAnsi="Arial" w:cs="Arial"/>
                <w:b/>
                <w:bCs/>
                <w:sz w:val="24"/>
                <w:szCs w:val="24"/>
              </w:rPr>
              <w:t xml:space="preserve">o </w:t>
            </w:r>
            <w:proofErr w:type="spellStart"/>
            <w:r w:rsidRPr="007215F0">
              <w:rPr>
                <w:rFonts w:ascii="Arial" w:hAnsi="Arial" w:cs="Arial"/>
                <w:b/>
                <w:bCs/>
                <w:sz w:val="24"/>
                <w:szCs w:val="24"/>
              </w:rPr>
              <w:t>subcomisarías</w:t>
            </w:r>
            <w:proofErr w:type="spellEnd"/>
            <w:r w:rsidRPr="007215F0">
              <w:rPr>
                <w:rFonts w:ascii="Arial" w:hAnsi="Arial" w:cs="Arial"/>
                <w:b/>
                <w:bCs/>
                <w:sz w:val="24"/>
                <w:szCs w:val="24"/>
              </w:rPr>
              <w:t xml:space="preserve"> municipales</w:t>
            </w:r>
            <w:r w:rsidRPr="007215F0">
              <w:rPr>
                <w:rFonts w:ascii="Arial" w:hAnsi="Arial" w:cs="Arial"/>
                <w:sz w:val="24"/>
                <w:szCs w:val="24"/>
              </w:rPr>
              <w:t>, tendrán</w:t>
            </w:r>
            <w:r>
              <w:rPr>
                <w:rFonts w:ascii="Arial" w:hAnsi="Arial" w:cs="Arial"/>
                <w:sz w:val="24"/>
                <w:szCs w:val="24"/>
              </w:rPr>
              <w:t xml:space="preserve"> </w:t>
            </w:r>
            <w:r w:rsidRPr="007215F0">
              <w:rPr>
                <w:rFonts w:ascii="Arial" w:hAnsi="Arial" w:cs="Arial"/>
                <w:sz w:val="24"/>
                <w:szCs w:val="24"/>
              </w:rPr>
              <w:t>derecho a una</w:t>
            </w:r>
            <w:r>
              <w:rPr>
                <w:rFonts w:ascii="Arial" w:hAnsi="Arial" w:cs="Arial"/>
                <w:sz w:val="24"/>
                <w:szCs w:val="24"/>
              </w:rPr>
              <w:t xml:space="preserve"> </w:t>
            </w:r>
            <w:r w:rsidRPr="007215F0">
              <w:rPr>
                <w:rFonts w:ascii="Arial" w:hAnsi="Arial" w:cs="Arial"/>
                <w:sz w:val="24"/>
                <w:szCs w:val="24"/>
              </w:rPr>
              <w:t>percepción económica a</w:t>
            </w:r>
            <w:r>
              <w:rPr>
                <w:rFonts w:ascii="Arial" w:hAnsi="Arial" w:cs="Arial"/>
                <w:sz w:val="24"/>
                <w:szCs w:val="24"/>
              </w:rPr>
              <w:t xml:space="preserve"> </w:t>
            </w:r>
            <w:r w:rsidRPr="007215F0">
              <w:rPr>
                <w:rFonts w:ascii="Arial" w:hAnsi="Arial" w:cs="Arial"/>
                <w:sz w:val="24"/>
                <w:szCs w:val="24"/>
              </w:rPr>
              <w:t>cargo del ayuntamiento, que en ningún</w:t>
            </w:r>
            <w:r>
              <w:rPr>
                <w:rFonts w:ascii="Arial" w:hAnsi="Arial" w:cs="Arial"/>
                <w:sz w:val="24"/>
                <w:szCs w:val="24"/>
              </w:rPr>
              <w:t xml:space="preserve"> </w:t>
            </w:r>
            <w:r w:rsidRPr="007215F0">
              <w:rPr>
                <w:rFonts w:ascii="Arial" w:hAnsi="Arial" w:cs="Arial"/>
                <w:sz w:val="24"/>
                <w:szCs w:val="24"/>
              </w:rPr>
              <w:t>caso podrá ser</w:t>
            </w:r>
            <w:r>
              <w:rPr>
                <w:rFonts w:ascii="Arial" w:hAnsi="Arial" w:cs="Arial"/>
                <w:sz w:val="24"/>
                <w:szCs w:val="24"/>
              </w:rPr>
              <w:t xml:space="preserve"> </w:t>
            </w:r>
            <w:r w:rsidRPr="007215F0">
              <w:rPr>
                <w:rFonts w:ascii="Arial" w:hAnsi="Arial" w:cs="Arial"/>
                <w:sz w:val="24"/>
                <w:szCs w:val="24"/>
              </w:rPr>
              <w:t>inferior al salario mínimo vigente.</w:t>
            </w:r>
          </w:p>
          <w:p w14:paraId="17837B6F" w14:textId="304D059A" w:rsidR="007215F0" w:rsidRPr="003D2B22" w:rsidRDefault="007215F0" w:rsidP="007215F0">
            <w:pPr>
              <w:spacing w:line="360" w:lineRule="auto"/>
              <w:jc w:val="both"/>
              <w:rPr>
                <w:rFonts w:ascii="Arial" w:hAnsi="Arial" w:cs="Arial"/>
                <w:sz w:val="24"/>
                <w:szCs w:val="24"/>
              </w:rPr>
            </w:pPr>
          </w:p>
        </w:tc>
      </w:tr>
      <w:tr w:rsidR="007215F0" w14:paraId="20BC3390" w14:textId="77777777" w:rsidTr="00A25102">
        <w:trPr>
          <w:trHeight w:val="473"/>
        </w:trPr>
        <w:tc>
          <w:tcPr>
            <w:tcW w:w="4414" w:type="dxa"/>
          </w:tcPr>
          <w:p w14:paraId="24DF44FF" w14:textId="77777777" w:rsidR="007215F0" w:rsidRDefault="007215F0" w:rsidP="007215F0">
            <w:pPr>
              <w:spacing w:line="360" w:lineRule="auto"/>
              <w:jc w:val="both"/>
              <w:rPr>
                <w:rFonts w:ascii="Arial" w:hAnsi="Arial" w:cs="Arial"/>
                <w:sz w:val="24"/>
                <w:szCs w:val="24"/>
              </w:rPr>
            </w:pPr>
            <w:r w:rsidRPr="003D2B22">
              <w:rPr>
                <w:rFonts w:ascii="Arial" w:hAnsi="Arial" w:cs="Arial"/>
                <w:sz w:val="24"/>
                <w:szCs w:val="24"/>
              </w:rPr>
              <w:t xml:space="preserve">Artículo 70.- Todas las autoridades auxiliares serán electas por el voto universal, libre, directo y secreto, de los vecinos de la comisaria que se trate, mediante el procedimiento que al efecto organice el Cabildo y concluirán con cada administración municipal, </w:t>
            </w:r>
            <w:r w:rsidRPr="003D2B22">
              <w:rPr>
                <w:rFonts w:ascii="Arial" w:hAnsi="Arial" w:cs="Arial"/>
                <w:sz w:val="24"/>
                <w:szCs w:val="24"/>
              </w:rPr>
              <w:lastRenderedPageBreak/>
              <w:t>pudiendo ser reelectos, por una sola vez, para el período inmediato.</w:t>
            </w:r>
          </w:p>
          <w:p w14:paraId="24669F2A" w14:textId="015715F3" w:rsidR="007215F0" w:rsidRPr="003D2B22" w:rsidRDefault="007215F0" w:rsidP="007215F0">
            <w:pPr>
              <w:spacing w:line="360" w:lineRule="auto"/>
              <w:jc w:val="both"/>
              <w:rPr>
                <w:rFonts w:ascii="Arial" w:hAnsi="Arial" w:cs="Arial"/>
                <w:sz w:val="24"/>
                <w:szCs w:val="24"/>
              </w:rPr>
            </w:pPr>
            <w:r>
              <w:rPr>
                <w:rFonts w:ascii="Arial" w:hAnsi="Arial" w:cs="Arial"/>
                <w:sz w:val="24"/>
                <w:szCs w:val="24"/>
              </w:rPr>
              <w:t>…</w:t>
            </w:r>
          </w:p>
          <w:p w14:paraId="0FF4CE66" w14:textId="77777777" w:rsidR="007215F0" w:rsidRPr="003D2B22" w:rsidRDefault="007215F0" w:rsidP="007215F0">
            <w:pPr>
              <w:spacing w:line="360" w:lineRule="auto"/>
              <w:jc w:val="both"/>
              <w:rPr>
                <w:rFonts w:ascii="Arial" w:hAnsi="Arial" w:cs="Arial"/>
                <w:sz w:val="24"/>
                <w:szCs w:val="24"/>
              </w:rPr>
            </w:pPr>
          </w:p>
          <w:p w14:paraId="3D9EE51D" w14:textId="77777777" w:rsidR="007215F0" w:rsidRDefault="007215F0" w:rsidP="007215F0">
            <w:pPr>
              <w:spacing w:line="360" w:lineRule="auto"/>
              <w:jc w:val="both"/>
              <w:rPr>
                <w:rFonts w:ascii="Arial" w:hAnsi="Arial" w:cs="Arial"/>
                <w:sz w:val="24"/>
                <w:szCs w:val="24"/>
              </w:rPr>
            </w:pPr>
            <w:r w:rsidRPr="003D2B22">
              <w:rPr>
                <w:rFonts w:ascii="Arial" w:hAnsi="Arial" w:cs="Arial"/>
                <w:sz w:val="24"/>
                <w:szCs w:val="24"/>
              </w:rPr>
              <w:t>El procedimiento de elección deberá ajustarse a los siguientes lineamientos:</w:t>
            </w:r>
          </w:p>
          <w:p w14:paraId="13C85D02" w14:textId="77777777" w:rsidR="007215F0" w:rsidRPr="003D2B22" w:rsidRDefault="007215F0" w:rsidP="007215F0">
            <w:pPr>
              <w:spacing w:line="360" w:lineRule="auto"/>
              <w:jc w:val="both"/>
              <w:rPr>
                <w:rFonts w:ascii="Arial" w:hAnsi="Arial" w:cs="Arial"/>
                <w:sz w:val="24"/>
                <w:szCs w:val="24"/>
              </w:rPr>
            </w:pPr>
          </w:p>
          <w:p w14:paraId="08A4D68B" w14:textId="77777777" w:rsidR="007215F0" w:rsidRDefault="007215F0" w:rsidP="007215F0">
            <w:pPr>
              <w:spacing w:line="360" w:lineRule="auto"/>
              <w:jc w:val="both"/>
              <w:rPr>
                <w:rFonts w:ascii="Arial" w:hAnsi="Arial" w:cs="Arial"/>
                <w:sz w:val="24"/>
                <w:szCs w:val="24"/>
              </w:rPr>
            </w:pPr>
            <w:r w:rsidRPr="003D2B22">
              <w:rPr>
                <w:rFonts w:ascii="Arial" w:hAnsi="Arial" w:cs="Arial"/>
                <w:sz w:val="24"/>
                <w:szCs w:val="24"/>
              </w:rPr>
              <w:t>I</w:t>
            </w:r>
            <w:r>
              <w:rPr>
                <w:rFonts w:ascii="Arial" w:hAnsi="Arial" w:cs="Arial"/>
                <w:sz w:val="24"/>
                <w:szCs w:val="24"/>
              </w:rPr>
              <w:t xml:space="preserve"> a I bis …. </w:t>
            </w:r>
          </w:p>
          <w:p w14:paraId="36C74A8B" w14:textId="77777777" w:rsidR="007215F0" w:rsidRPr="003D2B22" w:rsidRDefault="007215F0" w:rsidP="007215F0">
            <w:pPr>
              <w:spacing w:line="360" w:lineRule="auto"/>
              <w:jc w:val="both"/>
              <w:rPr>
                <w:rFonts w:ascii="Arial" w:hAnsi="Arial" w:cs="Arial"/>
                <w:sz w:val="24"/>
                <w:szCs w:val="24"/>
              </w:rPr>
            </w:pPr>
          </w:p>
          <w:p w14:paraId="16838B3E" w14:textId="77777777" w:rsidR="007215F0" w:rsidRDefault="007215F0" w:rsidP="007215F0">
            <w:pPr>
              <w:spacing w:line="360" w:lineRule="auto"/>
              <w:jc w:val="both"/>
              <w:rPr>
                <w:rFonts w:ascii="Arial" w:hAnsi="Arial" w:cs="Arial"/>
                <w:sz w:val="24"/>
                <w:szCs w:val="24"/>
              </w:rPr>
            </w:pPr>
            <w:r w:rsidRPr="003D2B22">
              <w:rPr>
                <w:rFonts w:ascii="Arial" w:hAnsi="Arial" w:cs="Arial"/>
                <w:sz w:val="24"/>
                <w:szCs w:val="24"/>
              </w:rPr>
              <w:t>II.- La convocatoria deberá aprobarse en sesión de cabildo convocada para ese efecto, expedirse y hacerse del conocimiento de los vecinos de la comisaría de que se trate, dentro de los quince días naturales antes de la elección, a través de la gaceta municipal, sitios electrónicos, paginas oficiales del ayuntamiento, y por cédula de notificación que se fijará en los bajos de las comisarias municipales de que se trate, lugares de acceso público; así como medios que garanticen su adecuada difusión y máxima publicidad;</w:t>
            </w:r>
          </w:p>
          <w:p w14:paraId="4F818DB5" w14:textId="77777777" w:rsidR="007215F0" w:rsidRDefault="007215F0" w:rsidP="007215F0">
            <w:pPr>
              <w:spacing w:line="360" w:lineRule="auto"/>
              <w:jc w:val="both"/>
              <w:rPr>
                <w:rFonts w:ascii="Arial" w:hAnsi="Arial" w:cs="Arial"/>
                <w:sz w:val="24"/>
                <w:szCs w:val="24"/>
              </w:rPr>
            </w:pPr>
          </w:p>
          <w:p w14:paraId="38263DD5" w14:textId="77777777" w:rsidR="007215F0" w:rsidRPr="003D2B22" w:rsidRDefault="007215F0" w:rsidP="007215F0">
            <w:pPr>
              <w:spacing w:line="360" w:lineRule="auto"/>
              <w:jc w:val="both"/>
              <w:rPr>
                <w:rFonts w:ascii="Arial" w:hAnsi="Arial" w:cs="Arial"/>
                <w:sz w:val="24"/>
                <w:szCs w:val="24"/>
              </w:rPr>
            </w:pPr>
          </w:p>
          <w:p w14:paraId="2E1EEF7E" w14:textId="77777777" w:rsidR="007215F0" w:rsidRPr="003D2B22" w:rsidRDefault="007215F0" w:rsidP="007215F0">
            <w:pPr>
              <w:spacing w:line="360" w:lineRule="auto"/>
              <w:jc w:val="both"/>
              <w:rPr>
                <w:rFonts w:ascii="Arial" w:hAnsi="Arial" w:cs="Arial"/>
                <w:sz w:val="24"/>
                <w:szCs w:val="24"/>
              </w:rPr>
            </w:pPr>
            <w:r w:rsidRPr="003D2B22">
              <w:rPr>
                <w:rFonts w:ascii="Arial" w:hAnsi="Arial" w:cs="Arial"/>
                <w:sz w:val="24"/>
                <w:szCs w:val="24"/>
              </w:rPr>
              <w:t>III</w:t>
            </w:r>
            <w:r>
              <w:rPr>
                <w:rFonts w:ascii="Arial" w:hAnsi="Arial" w:cs="Arial"/>
                <w:sz w:val="24"/>
                <w:szCs w:val="24"/>
              </w:rPr>
              <w:t xml:space="preserve"> a VI</w:t>
            </w:r>
            <w:r w:rsidRPr="003D2B22">
              <w:rPr>
                <w:rFonts w:ascii="Arial" w:hAnsi="Arial" w:cs="Arial"/>
                <w:sz w:val="24"/>
                <w:szCs w:val="24"/>
              </w:rPr>
              <w:t xml:space="preserve"> ...</w:t>
            </w:r>
          </w:p>
          <w:p w14:paraId="73D689D0" w14:textId="77777777" w:rsidR="007215F0" w:rsidRDefault="007215F0" w:rsidP="007215F0">
            <w:pPr>
              <w:spacing w:line="360" w:lineRule="auto"/>
              <w:jc w:val="both"/>
              <w:rPr>
                <w:rFonts w:ascii="Arial" w:hAnsi="Arial" w:cs="Arial"/>
                <w:sz w:val="24"/>
                <w:szCs w:val="24"/>
              </w:rPr>
            </w:pPr>
            <w:r>
              <w:rPr>
                <w:rFonts w:ascii="Arial" w:hAnsi="Arial" w:cs="Arial"/>
                <w:sz w:val="24"/>
                <w:szCs w:val="24"/>
              </w:rPr>
              <w:t>…</w:t>
            </w:r>
          </w:p>
          <w:p w14:paraId="67506D85" w14:textId="77777777" w:rsidR="007215F0" w:rsidRDefault="007215F0" w:rsidP="007215F0">
            <w:pPr>
              <w:spacing w:line="360" w:lineRule="auto"/>
              <w:jc w:val="both"/>
              <w:rPr>
                <w:rFonts w:ascii="Arial" w:hAnsi="Arial" w:cs="Arial"/>
                <w:sz w:val="24"/>
                <w:szCs w:val="24"/>
              </w:rPr>
            </w:pPr>
            <w:r>
              <w:rPr>
                <w:rFonts w:ascii="Arial" w:hAnsi="Arial" w:cs="Arial"/>
                <w:sz w:val="24"/>
                <w:szCs w:val="24"/>
              </w:rPr>
              <w:t>…</w:t>
            </w:r>
          </w:p>
          <w:p w14:paraId="2594C9D8" w14:textId="77777777" w:rsidR="007215F0" w:rsidRDefault="007215F0" w:rsidP="007215F0">
            <w:pPr>
              <w:spacing w:line="360" w:lineRule="auto"/>
              <w:jc w:val="both"/>
              <w:rPr>
                <w:rFonts w:ascii="Arial" w:hAnsi="Arial" w:cs="Arial"/>
                <w:sz w:val="24"/>
                <w:szCs w:val="24"/>
              </w:rPr>
            </w:pPr>
          </w:p>
          <w:p w14:paraId="69882B67" w14:textId="1386631B" w:rsidR="007215F0" w:rsidRPr="007215F0" w:rsidRDefault="007215F0" w:rsidP="007215F0">
            <w:pPr>
              <w:spacing w:line="360" w:lineRule="auto"/>
              <w:jc w:val="both"/>
              <w:rPr>
                <w:rFonts w:ascii="Arial" w:hAnsi="Arial" w:cs="Arial"/>
                <w:sz w:val="24"/>
                <w:szCs w:val="24"/>
              </w:rPr>
            </w:pPr>
          </w:p>
        </w:tc>
        <w:tc>
          <w:tcPr>
            <w:tcW w:w="4414" w:type="dxa"/>
          </w:tcPr>
          <w:p w14:paraId="7964AF61" w14:textId="77777777" w:rsidR="007215F0" w:rsidRDefault="007215F0" w:rsidP="007215F0">
            <w:pPr>
              <w:spacing w:line="360" w:lineRule="auto"/>
              <w:jc w:val="both"/>
              <w:rPr>
                <w:rFonts w:ascii="Arial" w:hAnsi="Arial" w:cs="Arial"/>
                <w:sz w:val="24"/>
                <w:szCs w:val="24"/>
              </w:rPr>
            </w:pPr>
            <w:r w:rsidRPr="003D2B22">
              <w:rPr>
                <w:rFonts w:ascii="Arial" w:hAnsi="Arial" w:cs="Arial"/>
                <w:sz w:val="24"/>
                <w:szCs w:val="24"/>
              </w:rPr>
              <w:lastRenderedPageBreak/>
              <w:t xml:space="preserve">Artículo 70.- Todas las autoridades auxiliares serán electas por el voto universal, libre, directo y secreto, de los vecinos de la </w:t>
            </w:r>
            <w:r w:rsidRPr="003D2B22">
              <w:rPr>
                <w:rFonts w:ascii="Arial" w:hAnsi="Arial" w:cs="Arial"/>
                <w:b/>
                <w:bCs/>
                <w:sz w:val="24"/>
                <w:szCs w:val="24"/>
              </w:rPr>
              <w:t>jurisdicción territorial</w:t>
            </w:r>
            <w:r w:rsidRPr="003D2B22">
              <w:rPr>
                <w:rFonts w:ascii="Arial" w:hAnsi="Arial" w:cs="Arial"/>
                <w:sz w:val="24"/>
                <w:szCs w:val="24"/>
              </w:rPr>
              <w:t xml:space="preserve"> que se trate, mediante el procedimiento que al efecto organice el Cabildo y concluirán con cada administración </w:t>
            </w:r>
            <w:r w:rsidRPr="003D2B22">
              <w:rPr>
                <w:rFonts w:ascii="Arial" w:hAnsi="Arial" w:cs="Arial"/>
                <w:sz w:val="24"/>
                <w:szCs w:val="24"/>
              </w:rPr>
              <w:lastRenderedPageBreak/>
              <w:t>municipal, pudiendo ser reelectos, por una sola vez, para el período inmediato.</w:t>
            </w:r>
          </w:p>
          <w:p w14:paraId="26A91600" w14:textId="48CA4E96" w:rsidR="007215F0" w:rsidRPr="003D2B22" w:rsidRDefault="007215F0" w:rsidP="007215F0">
            <w:pPr>
              <w:spacing w:line="360" w:lineRule="auto"/>
              <w:jc w:val="both"/>
              <w:rPr>
                <w:rFonts w:ascii="Arial" w:hAnsi="Arial" w:cs="Arial"/>
                <w:sz w:val="24"/>
                <w:szCs w:val="24"/>
              </w:rPr>
            </w:pPr>
            <w:r>
              <w:rPr>
                <w:rFonts w:ascii="Arial" w:hAnsi="Arial" w:cs="Arial"/>
                <w:sz w:val="24"/>
                <w:szCs w:val="24"/>
              </w:rPr>
              <w:t>…</w:t>
            </w:r>
          </w:p>
          <w:p w14:paraId="3FBDB7EB" w14:textId="77777777" w:rsidR="007215F0" w:rsidRPr="003D2B22" w:rsidRDefault="007215F0" w:rsidP="007215F0">
            <w:pPr>
              <w:spacing w:line="360" w:lineRule="auto"/>
              <w:jc w:val="both"/>
              <w:rPr>
                <w:rFonts w:ascii="Arial" w:hAnsi="Arial" w:cs="Arial"/>
                <w:sz w:val="24"/>
                <w:szCs w:val="24"/>
              </w:rPr>
            </w:pPr>
          </w:p>
          <w:p w14:paraId="6C459BDE" w14:textId="77777777" w:rsidR="007215F0" w:rsidRDefault="007215F0" w:rsidP="007215F0">
            <w:pPr>
              <w:spacing w:line="360" w:lineRule="auto"/>
              <w:jc w:val="both"/>
              <w:rPr>
                <w:rFonts w:ascii="Arial" w:hAnsi="Arial" w:cs="Arial"/>
                <w:sz w:val="24"/>
                <w:szCs w:val="24"/>
              </w:rPr>
            </w:pPr>
            <w:r w:rsidRPr="003D2B22">
              <w:rPr>
                <w:rFonts w:ascii="Arial" w:hAnsi="Arial" w:cs="Arial"/>
                <w:sz w:val="24"/>
                <w:szCs w:val="24"/>
              </w:rPr>
              <w:t>El procedimiento de elección deberá ajustarse a los siguientes lineamientos:</w:t>
            </w:r>
          </w:p>
          <w:p w14:paraId="45798A43" w14:textId="77777777" w:rsidR="007215F0" w:rsidRPr="003D2B22" w:rsidRDefault="007215F0" w:rsidP="007215F0">
            <w:pPr>
              <w:spacing w:line="360" w:lineRule="auto"/>
              <w:jc w:val="both"/>
              <w:rPr>
                <w:rFonts w:ascii="Arial" w:hAnsi="Arial" w:cs="Arial"/>
                <w:sz w:val="24"/>
                <w:szCs w:val="24"/>
              </w:rPr>
            </w:pPr>
          </w:p>
          <w:p w14:paraId="62B9F47E" w14:textId="77777777" w:rsidR="007215F0" w:rsidRDefault="007215F0" w:rsidP="007215F0">
            <w:pPr>
              <w:spacing w:line="360" w:lineRule="auto"/>
              <w:jc w:val="both"/>
              <w:rPr>
                <w:rFonts w:ascii="Arial" w:hAnsi="Arial" w:cs="Arial"/>
                <w:sz w:val="24"/>
                <w:szCs w:val="24"/>
              </w:rPr>
            </w:pPr>
            <w:r w:rsidRPr="003D2B22">
              <w:rPr>
                <w:rFonts w:ascii="Arial" w:hAnsi="Arial" w:cs="Arial"/>
                <w:sz w:val="24"/>
                <w:szCs w:val="24"/>
              </w:rPr>
              <w:t>I</w:t>
            </w:r>
            <w:r>
              <w:rPr>
                <w:rFonts w:ascii="Arial" w:hAnsi="Arial" w:cs="Arial"/>
                <w:sz w:val="24"/>
                <w:szCs w:val="24"/>
              </w:rPr>
              <w:t xml:space="preserve"> a I bis …. </w:t>
            </w:r>
          </w:p>
          <w:p w14:paraId="12E582E8" w14:textId="77777777" w:rsidR="007215F0" w:rsidRPr="003D2B22" w:rsidRDefault="007215F0" w:rsidP="007215F0">
            <w:pPr>
              <w:spacing w:line="360" w:lineRule="auto"/>
              <w:jc w:val="both"/>
              <w:rPr>
                <w:rFonts w:ascii="Arial" w:hAnsi="Arial" w:cs="Arial"/>
                <w:sz w:val="24"/>
                <w:szCs w:val="24"/>
              </w:rPr>
            </w:pPr>
          </w:p>
          <w:p w14:paraId="09DBBECC" w14:textId="77777777" w:rsidR="007215F0" w:rsidRDefault="007215F0" w:rsidP="007215F0">
            <w:pPr>
              <w:spacing w:line="360" w:lineRule="auto"/>
              <w:jc w:val="both"/>
              <w:rPr>
                <w:rFonts w:ascii="Arial" w:hAnsi="Arial" w:cs="Arial"/>
                <w:sz w:val="24"/>
                <w:szCs w:val="24"/>
              </w:rPr>
            </w:pPr>
            <w:r w:rsidRPr="003D2B22">
              <w:rPr>
                <w:rFonts w:ascii="Arial" w:hAnsi="Arial" w:cs="Arial"/>
                <w:sz w:val="24"/>
                <w:szCs w:val="24"/>
              </w:rPr>
              <w:t xml:space="preserve">II.- La convocatoria deberá aprobarse en sesión de cabildo convocada para ese efecto, expedirse y hacerse del conocimiento de los vecinos de la </w:t>
            </w:r>
            <w:r w:rsidRPr="003D2B22">
              <w:rPr>
                <w:rFonts w:ascii="Arial" w:hAnsi="Arial" w:cs="Arial"/>
                <w:b/>
                <w:bCs/>
                <w:sz w:val="24"/>
                <w:szCs w:val="24"/>
              </w:rPr>
              <w:t>jurisdicción territorial</w:t>
            </w:r>
            <w:r w:rsidRPr="003D2B22">
              <w:rPr>
                <w:rFonts w:ascii="Arial" w:hAnsi="Arial" w:cs="Arial"/>
                <w:sz w:val="24"/>
                <w:szCs w:val="24"/>
              </w:rPr>
              <w:t xml:space="preserve"> de que se trate, dentro de los quince días naturales antes de la elección, a través de la gaceta municipal, sitios electrónicos, paginas oficiales del ayuntamiento, y por cédula de notificación que se fijará en los bajos de las comisarias</w:t>
            </w:r>
            <w:r>
              <w:rPr>
                <w:rFonts w:ascii="Arial" w:hAnsi="Arial" w:cs="Arial"/>
                <w:sz w:val="24"/>
                <w:szCs w:val="24"/>
              </w:rPr>
              <w:t xml:space="preserve"> </w:t>
            </w:r>
            <w:r w:rsidRPr="00AE6D3D">
              <w:rPr>
                <w:rFonts w:ascii="Arial" w:hAnsi="Arial" w:cs="Arial"/>
                <w:b/>
                <w:bCs/>
                <w:sz w:val="24"/>
                <w:szCs w:val="24"/>
              </w:rPr>
              <w:t xml:space="preserve">o </w:t>
            </w:r>
            <w:proofErr w:type="spellStart"/>
            <w:r w:rsidRPr="00AE6D3D">
              <w:rPr>
                <w:rFonts w:ascii="Arial" w:hAnsi="Arial" w:cs="Arial"/>
                <w:b/>
                <w:bCs/>
                <w:sz w:val="24"/>
                <w:szCs w:val="24"/>
              </w:rPr>
              <w:t>subc</w:t>
            </w:r>
            <w:r>
              <w:rPr>
                <w:rFonts w:ascii="Arial" w:hAnsi="Arial" w:cs="Arial"/>
                <w:b/>
                <w:bCs/>
                <w:sz w:val="24"/>
                <w:szCs w:val="24"/>
              </w:rPr>
              <w:t>o</w:t>
            </w:r>
            <w:r w:rsidRPr="00AE6D3D">
              <w:rPr>
                <w:rFonts w:ascii="Arial" w:hAnsi="Arial" w:cs="Arial"/>
                <w:b/>
                <w:bCs/>
                <w:sz w:val="24"/>
                <w:szCs w:val="24"/>
              </w:rPr>
              <w:t>misarías</w:t>
            </w:r>
            <w:proofErr w:type="spellEnd"/>
            <w:r w:rsidRPr="003D2B22">
              <w:rPr>
                <w:rFonts w:ascii="Arial" w:hAnsi="Arial" w:cs="Arial"/>
                <w:sz w:val="24"/>
                <w:szCs w:val="24"/>
              </w:rPr>
              <w:t xml:space="preserve"> municipales de que se trate, lugares de acceso público; así como medios que garanticen su adecuada difusión y máxima publicidad;</w:t>
            </w:r>
          </w:p>
          <w:p w14:paraId="4E335AA5" w14:textId="77777777" w:rsidR="007215F0" w:rsidRPr="003D2B22" w:rsidRDefault="007215F0" w:rsidP="007215F0">
            <w:pPr>
              <w:spacing w:line="360" w:lineRule="auto"/>
              <w:jc w:val="both"/>
              <w:rPr>
                <w:rFonts w:ascii="Arial" w:hAnsi="Arial" w:cs="Arial"/>
                <w:sz w:val="24"/>
                <w:szCs w:val="24"/>
              </w:rPr>
            </w:pPr>
          </w:p>
          <w:p w14:paraId="2329512C" w14:textId="77777777" w:rsidR="007215F0" w:rsidRDefault="007215F0" w:rsidP="007215F0">
            <w:pPr>
              <w:spacing w:line="360" w:lineRule="auto"/>
              <w:jc w:val="both"/>
              <w:rPr>
                <w:rFonts w:ascii="Arial" w:hAnsi="Arial" w:cs="Arial"/>
                <w:sz w:val="24"/>
                <w:szCs w:val="24"/>
              </w:rPr>
            </w:pPr>
            <w:r w:rsidRPr="003D2B22">
              <w:rPr>
                <w:rFonts w:ascii="Arial" w:hAnsi="Arial" w:cs="Arial"/>
                <w:sz w:val="24"/>
                <w:szCs w:val="24"/>
              </w:rPr>
              <w:t>III</w:t>
            </w:r>
            <w:r>
              <w:rPr>
                <w:rFonts w:ascii="Arial" w:hAnsi="Arial" w:cs="Arial"/>
                <w:sz w:val="24"/>
                <w:szCs w:val="24"/>
              </w:rPr>
              <w:t xml:space="preserve"> a VI</w:t>
            </w:r>
            <w:r w:rsidRPr="003D2B22">
              <w:rPr>
                <w:rFonts w:ascii="Arial" w:hAnsi="Arial" w:cs="Arial"/>
                <w:sz w:val="24"/>
                <w:szCs w:val="24"/>
              </w:rPr>
              <w:t xml:space="preserve"> ...</w:t>
            </w:r>
          </w:p>
          <w:p w14:paraId="031BC7AD" w14:textId="77777777" w:rsidR="007215F0" w:rsidRDefault="007215F0" w:rsidP="007215F0">
            <w:pPr>
              <w:spacing w:line="360" w:lineRule="auto"/>
              <w:jc w:val="both"/>
              <w:rPr>
                <w:rFonts w:ascii="Arial" w:hAnsi="Arial" w:cs="Arial"/>
                <w:sz w:val="24"/>
                <w:szCs w:val="24"/>
              </w:rPr>
            </w:pPr>
            <w:r>
              <w:rPr>
                <w:rFonts w:ascii="Arial" w:hAnsi="Arial" w:cs="Arial"/>
                <w:sz w:val="24"/>
                <w:szCs w:val="24"/>
              </w:rPr>
              <w:t>…</w:t>
            </w:r>
          </w:p>
          <w:p w14:paraId="27F5EE1A" w14:textId="5BC7DE49" w:rsidR="007215F0" w:rsidRPr="007215F0" w:rsidRDefault="007215F0" w:rsidP="007215F0">
            <w:pPr>
              <w:spacing w:line="360" w:lineRule="auto"/>
              <w:jc w:val="both"/>
              <w:rPr>
                <w:rFonts w:ascii="Arial" w:hAnsi="Arial" w:cs="Arial"/>
                <w:sz w:val="24"/>
                <w:szCs w:val="24"/>
              </w:rPr>
            </w:pPr>
            <w:r>
              <w:rPr>
                <w:rFonts w:ascii="Arial" w:hAnsi="Arial" w:cs="Arial"/>
                <w:sz w:val="24"/>
                <w:szCs w:val="24"/>
              </w:rPr>
              <w:t>…</w:t>
            </w:r>
          </w:p>
        </w:tc>
      </w:tr>
      <w:tr w:rsidR="007215F0" w14:paraId="7EB5B684" w14:textId="77777777" w:rsidTr="00A25102">
        <w:trPr>
          <w:trHeight w:val="473"/>
        </w:trPr>
        <w:tc>
          <w:tcPr>
            <w:tcW w:w="4414" w:type="dxa"/>
          </w:tcPr>
          <w:p w14:paraId="1E250AD8" w14:textId="77777777" w:rsidR="007215F0" w:rsidRPr="003D2B22" w:rsidRDefault="007215F0" w:rsidP="007215F0">
            <w:pPr>
              <w:spacing w:line="360" w:lineRule="auto"/>
              <w:jc w:val="both"/>
              <w:rPr>
                <w:rFonts w:ascii="Arial" w:hAnsi="Arial" w:cs="Arial"/>
                <w:sz w:val="24"/>
                <w:szCs w:val="24"/>
              </w:rPr>
            </w:pPr>
            <w:r w:rsidRPr="003D2B22">
              <w:rPr>
                <w:rFonts w:ascii="Arial" w:hAnsi="Arial" w:cs="Arial"/>
                <w:sz w:val="24"/>
                <w:szCs w:val="24"/>
              </w:rPr>
              <w:lastRenderedPageBreak/>
              <w:t>Artículo 70 Bis. - …</w:t>
            </w:r>
          </w:p>
          <w:p w14:paraId="0E1DB49F" w14:textId="77777777" w:rsidR="007215F0" w:rsidRPr="003D2B22" w:rsidRDefault="007215F0" w:rsidP="007215F0">
            <w:pPr>
              <w:spacing w:line="360" w:lineRule="auto"/>
              <w:jc w:val="both"/>
              <w:rPr>
                <w:rFonts w:ascii="Arial" w:hAnsi="Arial" w:cs="Arial"/>
                <w:sz w:val="24"/>
                <w:szCs w:val="24"/>
              </w:rPr>
            </w:pPr>
          </w:p>
          <w:p w14:paraId="67A8208F" w14:textId="751F0174" w:rsidR="00625DF3" w:rsidRDefault="00625DF3" w:rsidP="00625DF3">
            <w:pPr>
              <w:spacing w:line="360" w:lineRule="auto"/>
              <w:jc w:val="both"/>
              <w:rPr>
                <w:rFonts w:ascii="Arial" w:hAnsi="Arial" w:cs="Arial"/>
                <w:sz w:val="24"/>
                <w:szCs w:val="24"/>
              </w:rPr>
            </w:pPr>
            <w:r w:rsidRPr="003D2B22">
              <w:rPr>
                <w:rFonts w:ascii="Arial" w:hAnsi="Arial" w:cs="Arial"/>
                <w:sz w:val="24"/>
                <w:szCs w:val="24"/>
              </w:rPr>
              <w:t>I</w:t>
            </w:r>
            <w:r>
              <w:rPr>
                <w:rFonts w:ascii="Arial" w:hAnsi="Arial" w:cs="Arial"/>
                <w:sz w:val="24"/>
                <w:szCs w:val="24"/>
              </w:rPr>
              <w:t xml:space="preserve"> y II … </w:t>
            </w:r>
          </w:p>
          <w:p w14:paraId="73F47212" w14:textId="77777777" w:rsidR="00625DF3" w:rsidRPr="003D2B22" w:rsidRDefault="00625DF3" w:rsidP="00625DF3">
            <w:pPr>
              <w:spacing w:line="360" w:lineRule="auto"/>
              <w:jc w:val="both"/>
              <w:rPr>
                <w:rFonts w:ascii="Arial" w:hAnsi="Arial" w:cs="Arial"/>
                <w:sz w:val="24"/>
                <w:szCs w:val="24"/>
              </w:rPr>
            </w:pPr>
          </w:p>
          <w:p w14:paraId="177BA128" w14:textId="77777777" w:rsidR="007215F0" w:rsidRDefault="007215F0" w:rsidP="007215F0">
            <w:pPr>
              <w:spacing w:line="360" w:lineRule="auto"/>
              <w:jc w:val="both"/>
              <w:rPr>
                <w:rFonts w:ascii="Arial" w:hAnsi="Arial" w:cs="Arial"/>
                <w:sz w:val="24"/>
                <w:szCs w:val="24"/>
              </w:rPr>
            </w:pPr>
            <w:r w:rsidRPr="003D2B22">
              <w:rPr>
                <w:rFonts w:ascii="Arial" w:hAnsi="Arial" w:cs="Arial"/>
                <w:sz w:val="24"/>
                <w:szCs w:val="24"/>
              </w:rPr>
              <w:t>III.- Ser vecino de la comisaría o manzana del Municipio;</w:t>
            </w:r>
          </w:p>
          <w:p w14:paraId="7CE22796" w14:textId="32D02A6F" w:rsidR="007215F0" w:rsidRDefault="007215F0" w:rsidP="007215F0">
            <w:pPr>
              <w:spacing w:line="360" w:lineRule="auto"/>
              <w:jc w:val="both"/>
              <w:rPr>
                <w:rFonts w:ascii="Arial" w:hAnsi="Arial" w:cs="Arial"/>
                <w:sz w:val="24"/>
                <w:szCs w:val="24"/>
              </w:rPr>
            </w:pPr>
          </w:p>
          <w:p w14:paraId="76F8BD30" w14:textId="77777777" w:rsidR="00625DF3" w:rsidRPr="003D2B22" w:rsidRDefault="00625DF3" w:rsidP="007215F0">
            <w:pPr>
              <w:spacing w:line="360" w:lineRule="auto"/>
              <w:jc w:val="both"/>
              <w:rPr>
                <w:rFonts w:ascii="Arial" w:hAnsi="Arial" w:cs="Arial"/>
                <w:sz w:val="24"/>
                <w:szCs w:val="24"/>
              </w:rPr>
            </w:pPr>
          </w:p>
          <w:p w14:paraId="0B159E35" w14:textId="43407167" w:rsidR="00625DF3" w:rsidRPr="003D2B22" w:rsidRDefault="007215F0" w:rsidP="00625DF3">
            <w:pPr>
              <w:spacing w:line="360" w:lineRule="auto"/>
              <w:jc w:val="both"/>
              <w:rPr>
                <w:rFonts w:ascii="Arial" w:hAnsi="Arial" w:cs="Arial"/>
                <w:sz w:val="24"/>
                <w:szCs w:val="24"/>
              </w:rPr>
            </w:pPr>
            <w:r w:rsidRPr="003D2B22">
              <w:rPr>
                <w:rFonts w:ascii="Arial" w:hAnsi="Arial" w:cs="Arial"/>
                <w:sz w:val="24"/>
                <w:szCs w:val="24"/>
              </w:rPr>
              <w:t>IV</w:t>
            </w:r>
            <w:r w:rsidR="00625DF3">
              <w:rPr>
                <w:rFonts w:ascii="Arial" w:hAnsi="Arial" w:cs="Arial"/>
                <w:sz w:val="24"/>
                <w:szCs w:val="24"/>
              </w:rPr>
              <w:t xml:space="preserve"> a VII … </w:t>
            </w:r>
          </w:p>
          <w:p w14:paraId="0ECB1984" w14:textId="7A13FFE0" w:rsidR="007215F0" w:rsidRPr="007215F0" w:rsidRDefault="007215F0" w:rsidP="007215F0">
            <w:pPr>
              <w:spacing w:line="360" w:lineRule="auto"/>
              <w:jc w:val="both"/>
              <w:rPr>
                <w:rFonts w:ascii="Arial" w:hAnsi="Arial" w:cs="Arial"/>
                <w:sz w:val="24"/>
                <w:szCs w:val="24"/>
              </w:rPr>
            </w:pPr>
            <w:r w:rsidRPr="003D2B22">
              <w:rPr>
                <w:rFonts w:ascii="Arial" w:hAnsi="Arial" w:cs="Arial"/>
                <w:sz w:val="24"/>
                <w:szCs w:val="24"/>
              </w:rPr>
              <w:t>.</w:t>
            </w:r>
          </w:p>
        </w:tc>
        <w:tc>
          <w:tcPr>
            <w:tcW w:w="4414" w:type="dxa"/>
          </w:tcPr>
          <w:p w14:paraId="48DD7389" w14:textId="77777777" w:rsidR="007215F0" w:rsidRPr="003D2B22" w:rsidRDefault="007215F0" w:rsidP="007215F0">
            <w:pPr>
              <w:spacing w:line="360" w:lineRule="auto"/>
              <w:jc w:val="both"/>
              <w:rPr>
                <w:rFonts w:ascii="Arial" w:hAnsi="Arial" w:cs="Arial"/>
                <w:sz w:val="24"/>
                <w:szCs w:val="24"/>
              </w:rPr>
            </w:pPr>
            <w:r w:rsidRPr="003D2B22">
              <w:rPr>
                <w:rFonts w:ascii="Arial" w:hAnsi="Arial" w:cs="Arial"/>
                <w:sz w:val="24"/>
                <w:szCs w:val="24"/>
              </w:rPr>
              <w:t>Artículo 70 Bis. - …</w:t>
            </w:r>
          </w:p>
          <w:p w14:paraId="72A62A2E" w14:textId="77777777" w:rsidR="007215F0" w:rsidRPr="003D2B22" w:rsidRDefault="007215F0" w:rsidP="007215F0">
            <w:pPr>
              <w:spacing w:line="360" w:lineRule="auto"/>
              <w:jc w:val="both"/>
              <w:rPr>
                <w:rFonts w:ascii="Arial" w:hAnsi="Arial" w:cs="Arial"/>
                <w:sz w:val="24"/>
                <w:szCs w:val="24"/>
              </w:rPr>
            </w:pPr>
          </w:p>
          <w:p w14:paraId="5626CDC5" w14:textId="10DE180B" w:rsidR="00625DF3" w:rsidRDefault="007215F0" w:rsidP="00625DF3">
            <w:pPr>
              <w:spacing w:line="360" w:lineRule="auto"/>
              <w:jc w:val="both"/>
              <w:rPr>
                <w:rFonts w:ascii="Arial" w:hAnsi="Arial" w:cs="Arial"/>
                <w:sz w:val="24"/>
                <w:szCs w:val="24"/>
              </w:rPr>
            </w:pPr>
            <w:r w:rsidRPr="003D2B22">
              <w:rPr>
                <w:rFonts w:ascii="Arial" w:hAnsi="Arial" w:cs="Arial"/>
                <w:sz w:val="24"/>
                <w:szCs w:val="24"/>
              </w:rPr>
              <w:t>I</w:t>
            </w:r>
            <w:r w:rsidR="00625DF3">
              <w:rPr>
                <w:rFonts w:ascii="Arial" w:hAnsi="Arial" w:cs="Arial"/>
                <w:sz w:val="24"/>
                <w:szCs w:val="24"/>
              </w:rPr>
              <w:t xml:space="preserve"> y II … </w:t>
            </w:r>
          </w:p>
          <w:p w14:paraId="322F4447" w14:textId="77777777" w:rsidR="00625DF3" w:rsidRPr="003D2B22" w:rsidRDefault="00625DF3" w:rsidP="00625DF3">
            <w:pPr>
              <w:spacing w:line="360" w:lineRule="auto"/>
              <w:jc w:val="both"/>
              <w:rPr>
                <w:rFonts w:ascii="Arial" w:hAnsi="Arial" w:cs="Arial"/>
                <w:sz w:val="24"/>
                <w:szCs w:val="24"/>
              </w:rPr>
            </w:pPr>
          </w:p>
          <w:p w14:paraId="70FF5AD9" w14:textId="75C1D33D" w:rsidR="007215F0" w:rsidRDefault="007215F0" w:rsidP="007215F0">
            <w:pPr>
              <w:spacing w:line="360" w:lineRule="auto"/>
              <w:jc w:val="both"/>
              <w:rPr>
                <w:rFonts w:ascii="Arial" w:hAnsi="Arial" w:cs="Arial"/>
                <w:sz w:val="24"/>
                <w:szCs w:val="24"/>
              </w:rPr>
            </w:pPr>
            <w:r w:rsidRPr="003D2B22">
              <w:rPr>
                <w:rFonts w:ascii="Arial" w:hAnsi="Arial" w:cs="Arial"/>
                <w:sz w:val="24"/>
                <w:szCs w:val="24"/>
              </w:rPr>
              <w:t xml:space="preserve">III.- Ser vecino de la </w:t>
            </w:r>
            <w:r w:rsidRPr="003D2B22">
              <w:rPr>
                <w:rFonts w:ascii="Arial" w:hAnsi="Arial" w:cs="Arial"/>
                <w:b/>
                <w:bCs/>
                <w:sz w:val="24"/>
                <w:szCs w:val="24"/>
              </w:rPr>
              <w:t xml:space="preserve">jurisdicción territorial de que se trate </w:t>
            </w:r>
            <w:r w:rsidRPr="003D2B22">
              <w:rPr>
                <w:rFonts w:ascii="Arial" w:hAnsi="Arial" w:cs="Arial"/>
                <w:sz w:val="24"/>
                <w:szCs w:val="24"/>
              </w:rPr>
              <w:t>del Municipio;</w:t>
            </w:r>
          </w:p>
          <w:p w14:paraId="27D1B316" w14:textId="77777777" w:rsidR="00625DF3" w:rsidRPr="003D2B22" w:rsidRDefault="00625DF3" w:rsidP="007215F0">
            <w:pPr>
              <w:spacing w:line="360" w:lineRule="auto"/>
              <w:jc w:val="both"/>
              <w:rPr>
                <w:rFonts w:ascii="Arial" w:hAnsi="Arial" w:cs="Arial"/>
                <w:sz w:val="24"/>
                <w:szCs w:val="24"/>
              </w:rPr>
            </w:pPr>
          </w:p>
          <w:p w14:paraId="77A450EF" w14:textId="77777777" w:rsidR="00625DF3" w:rsidRPr="003D2B22" w:rsidRDefault="00625DF3" w:rsidP="00625DF3">
            <w:pPr>
              <w:spacing w:line="360" w:lineRule="auto"/>
              <w:jc w:val="both"/>
              <w:rPr>
                <w:rFonts w:ascii="Arial" w:hAnsi="Arial" w:cs="Arial"/>
                <w:sz w:val="24"/>
                <w:szCs w:val="24"/>
              </w:rPr>
            </w:pPr>
            <w:r w:rsidRPr="003D2B22">
              <w:rPr>
                <w:rFonts w:ascii="Arial" w:hAnsi="Arial" w:cs="Arial"/>
                <w:sz w:val="24"/>
                <w:szCs w:val="24"/>
              </w:rPr>
              <w:t>IV</w:t>
            </w:r>
            <w:r>
              <w:rPr>
                <w:rFonts w:ascii="Arial" w:hAnsi="Arial" w:cs="Arial"/>
                <w:sz w:val="24"/>
                <w:szCs w:val="24"/>
              </w:rPr>
              <w:t xml:space="preserve"> a VII … </w:t>
            </w:r>
          </w:p>
          <w:p w14:paraId="209E948D" w14:textId="5974F9E9" w:rsidR="007215F0" w:rsidRPr="007215F0" w:rsidRDefault="007215F0" w:rsidP="007215F0">
            <w:pPr>
              <w:spacing w:line="360" w:lineRule="auto"/>
              <w:jc w:val="both"/>
              <w:rPr>
                <w:rFonts w:ascii="Arial" w:hAnsi="Arial" w:cs="Arial"/>
                <w:sz w:val="24"/>
                <w:szCs w:val="24"/>
              </w:rPr>
            </w:pPr>
          </w:p>
        </w:tc>
      </w:tr>
    </w:tbl>
    <w:p w14:paraId="4B7DADF4" w14:textId="5E25CEC7" w:rsidR="003D2B22" w:rsidRDefault="003D2B22" w:rsidP="003D2B22">
      <w:pPr>
        <w:spacing w:line="360" w:lineRule="auto"/>
        <w:ind w:firstLine="709"/>
        <w:jc w:val="both"/>
        <w:rPr>
          <w:rFonts w:ascii="Arial" w:hAnsi="Arial" w:cs="Arial"/>
          <w:sz w:val="24"/>
          <w:szCs w:val="24"/>
        </w:rPr>
      </w:pPr>
      <w:r>
        <w:rPr>
          <w:rFonts w:ascii="Arial" w:hAnsi="Arial" w:cs="Arial"/>
          <w:sz w:val="24"/>
          <w:szCs w:val="24"/>
        </w:rPr>
        <w:t xml:space="preserve"> </w:t>
      </w:r>
    </w:p>
    <w:p w14:paraId="5388DF27" w14:textId="7BFF8FFE" w:rsidR="00185593" w:rsidRDefault="00C84B51" w:rsidP="00393B08">
      <w:pPr>
        <w:spacing w:line="360" w:lineRule="auto"/>
        <w:ind w:firstLine="709"/>
        <w:jc w:val="both"/>
        <w:rPr>
          <w:rFonts w:ascii="Arial" w:hAnsi="Arial" w:cs="Arial"/>
          <w:b/>
          <w:sz w:val="28"/>
          <w:szCs w:val="28"/>
        </w:rPr>
      </w:pPr>
      <w:r>
        <w:rPr>
          <w:rFonts w:ascii="Arial" w:hAnsi="Arial" w:cs="Arial"/>
          <w:sz w:val="24"/>
          <w:szCs w:val="24"/>
        </w:rPr>
        <w:t xml:space="preserve">Por todo lo expuesto con anterioridad, someto a consideración de esta soberanía el siguiente proyecto de: </w:t>
      </w:r>
      <w:r w:rsidR="00393B08" w:rsidRPr="00393B08">
        <w:rPr>
          <w:rFonts w:ascii="Arial" w:hAnsi="Arial" w:cs="Arial"/>
          <w:sz w:val="28"/>
          <w:szCs w:val="28"/>
        </w:rPr>
        <w:t xml:space="preserve"> </w:t>
      </w:r>
    </w:p>
    <w:p w14:paraId="7E1118D8" w14:textId="77777777" w:rsidR="00320885" w:rsidRPr="00393B08" w:rsidRDefault="00320885" w:rsidP="001E351F">
      <w:pPr>
        <w:spacing w:line="360" w:lineRule="auto"/>
        <w:jc w:val="both"/>
        <w:rPr>
          <w:rFonts w:ascii="Arial" w:hAnsi="Arial" w:cs="Arial"/>
          <w:sz w:val="24"/>
          <w:szCs w:val="24"/>
        </w:rPr>
      </w:pPr>
    </w:p>
    <w:p w14:paraId="48A90143" w14:textId="2B829984" w:rsidR="00936B63" w:rsidRDefault="00156371" w:rsidP="00936B63">
      <w:pPr>
        <w:spacing w:line="259" w:lineRule="auto"/>
        <w:jc w:val="center"/>
        <w:rPr>
          <w:rFonts w:ascii="Arial" w:hAnsi="Arial" w:cs="Arial"/>
          <w:b/>
          <w:sz w:val="28"/>
          <w:szCs w:val="28"/>
        </w:rPr>
      </w:pPr>
      <w:r w:rsidRPr="004E3192">
        <w:rPr>
          <w:rFonts w:ascii="Arial" w:hAnsi="Arial" w:cs="Arial"/>
          <w:b/>
          <w:sz w:val="28"/>
          <w:szCs w:val="28"/>
        </w:rPr>
        <w:t>D</w:t>
      </w:r>
      <w:r w:rsidR="00F306A9">
        <w:rPr>
          <w:rFonts w:ascii="Arial" w:hAnsi="Arial" w:cs="Arial"/>
          <w:b/>
          <w:sz w:val="28"/>
          <w:szCs w:val="28"/>
        </w:rPr>
        <w:t xml:space="preserve"> </w:t>
      </w:r>
      <w:r w:rsidRPr="004E3192">
        <w:rPr>
          <w:rFonts w:ascii="Arial" w:hAnsi="Arial" w:cs="Arial"/>
          <w:b/>
          <w:sz w:val="28"/>
          <w:szCs w:val="28"/>
        </w:rPr>
        <w:t>E</w:t>
      </w:r>
      <w:r w:rsidR="00F306A9">
        <w:rPr>
          <w:rFonts w:ascii="Arial" w:hAnsi="Arial" w:cs="Arial"/>
          <w:b/>
          <w:sz w:val="28"/>
          <w:szCs w:val="28"/>
        </w:rPr>
        <w:t xml:space="preserve"> </w:t>
      </w:r>
      <w:r w:rsidRPr="004E3192">
        <w:rPr>
          <w:rFonts w:ascii="Arial" w:hAnsi="Arial" w:cs="Arial"/>
          <w:b/>
          <w:sz w:val="28"/>
          <w:szCs w:val="28"/>
        </w:rPr>
        <w:t>C</w:t>
      </w:r>
      <w:r w:rsidR="00F306A9">
        <w:rPr>
          <w:rFonts w:ascii="Arial" w:hAnsi="Arial" w:cs="Arial"/>
          <w:b/>
          <w:sz w:val="28"/>
          <w:szCs w:val="28"/>
        </w:rPr>
        <w:t xml:space="preserve"> </w:t>
      </w:r>
      <w:r w:rsidRPr="004E3192">
        <w:rPr>
          <w:rFonts w:ascii="Arial" w:hAnsi="Arial" w:cs="Arial"/>
          <w:b/>
          <w:sz w:val="28"/>
          <w:szCs w:val="28"/>
        </w:rPr>
        <w:t>R</w:t>
      </w:r>
      <w:r w:rsidR="00F306A9">
        <w:rPr>
          <w:rFonts w:ascii="Arial" w:hAnsi="Arial" w:cs="Arial"/>
          <w:b/>
          <w:sz w:val="28"/>
          <w:szCs w:val="28"/>
        </w:rPr>
        <w:t xml:space="preserve"> </w:t>
      </w:r>
      <w:r w:rsidRPr="004E3192">
        <w:rPr>
          <w:rFonts w:ascii="Arial" w:hAnsi="Arial" w:cs="Arial"/>
          <w:b/>
          <w:sz w:val="28"/>
          <w:szCs w:val="28"/>
        </w:rPr>
        <w:t>E</w:t>
      </w:r>
      <w:r w:rsidR="00F306A9">
        <w:rPr>
          <w:rFonts w:ascii="Arial" w:hAnsi="Arial" w:cs="Arial"/>
          <w:b/>
          <w:sz w:val="28"/>
          <w:szCs w:val="28"/>
        </w:rPr>
        <w:t xml:space="preserve"> </w:t>
      </w:r>
      <w:r w:rsidRPr="004E3192">
        <w:rPr>
          <w:rFonts w:ascii="Arial" w:hAnsi="Arial" w:cs="Arial"/>
          <w:b/>
          <w:sz w:val="28"/>
          <w:szCs w:val="28"/>
        </w:rPr>
        <w:t>T</w:t>
      </w:r>
      <w:r w:rsidR="00F306A9">
        <w:rPr>
          <w:rFonts w:ascii="Arial" w:hAnsi="Arial" w:cs="Arial"/>
          <w:b/>
          <w:sz w:val="28"/>
          <w:szCs w:val="28"/>
        </w:rPr>
        <w:t xml:space="preserve"> </w:t>
      </w:r>
      <w:r w:rsidRPr="004E3192">
        <w:rPr>
          <w:rFonts w:ascii="Arial" w:hAnsi="Arial" w:cs="Arial"/>
          <w:b/>
          <w:sz w:val="28"/>
          <w:szCs w:val="28"/>
        </w:rPr>
        <w:t>O</w:t>
      </w:r>
    </w:p>
    <w:p w14:paraId="4C482B07" w14:textId="77777777" w:rsidR="001E351F" w:rsidRPr="004E3192" w:rsidRDefault="001E351F" w:rsidP="00936B63">
      <w:pPr>
        <w:spacing w:line="259" w:lineRule="auto"/>
        <w:jc w:val="center"/>
        <w:rPr>
          <w:rFonts w:ascii="Arial" w:hAnsi="Arial" w:cs="Arial"/>
          <w:b/>
          <w:sz w:val="28"/>
          <w:szCs w:val="28"/>
        </w:rPr>
      </w:pPr>
    </w:p>
    <w:p w14:paraId="79B527DF" w14:textId="33C994A7" w:rsidR="002C401C" w:rsidRDefault="00156371" w:rsidP="001E351F">
      <w:pPr>
        <w:spacing w:after="0" w:line="360" w:lineRule="auto"/>
        <w:jc w:val="both"/>
        <w:rPr>
          <w:rFonts w:ascii="Arial" w:hAnsi="Arial" w:cs="Arial"/>
          <w:sz w:val="24"/>
          <w:szCs w:val="28"/>
        </w:rPr>
      </w:pPr>
      <w:r>
        <w:rPr>
          <w:rFonts w:ascii="Arial" w:hAnsi="Arial" w:cs="Arial"/>
          <w:b/>
          <w:sz w:val="24"/>
          <w:szCs w:val="28"/>
        </w:rPr>
        <w:t xml:space="preserve">ARTÍCULO </w:t>
      </w:r>
      <w:r w:rsidR="00BA7492">
        <w:rPr>
          <w:rFonts w:ascii="Arial" w:hAnsi="Arial" w:cs="Arial"/>
          <w:b/>
          <w:sz w:val="24"/>
          <w:szCs w:val="28"/>
        </w:rPr>
        <w:t>ÚNICO</w:t>
      </w:r>
      <w:r>
        <w:rPr>
          <w:rFonts w:ascii="Arial" w:hAnsi="Arial" w:cs="Arial"/>
          <w:b/>
          <w:sz w:val="24"/>
          <w:szCs w:val="28"/>
        </w:rPr>
        <w:t xml:space="preserve">. </w:t>
      </w:r>
      <w:r w:rsidR="001A11E4">
        <w:rPr>
          <w:rFonts w:ascii="Arial" w:hAnsi="Arial" w:cs="Arial"/>
          <w:b/>
          <w:sz w:val="24"/>
          <w:szCs w:val="28"/>
        </w:rPr>
        <w:t>–</w:t>
      </w:r>
      <w:r>
        <w:rPr>
          <w:rFonts w:ascii="Arial" w:hAnsi="Arial" w:cs="Arial"/>
          <w:b/>
          <w:sz w:val="24"/>
          <w:szCs w:val="28"/>
        </w:rPr>
        <w:t xml:space="preserve"> </w:t>
      </w:r>
      <w:r w:rsidR="00BE4E57">
        <w:rPr>
          <w:rFonts w:ascii="Arial" w:hAnsi="Arial" w:cs="Arial"/>
          <w:sz w:val="24"/>
          <w:szCs w:val="28"/>
        </w:rPr>
        <w:t>Se</w:t>
      </w:r>
      <w:r w:rsidR="00E84B68">
        <w:rPr>
          <w:rFonts w:ascii="Arial" w:hAnsi="Arial" w:cs="Arial"/>
          <w:sz w:val="24"/>
          <w:szCs w:val="28"/>
        </w:rPr>
        <w:t xml:space="preserve"> </w:t>
      </w:r>
      <w:r w:rsidR="00790983">
        <w:rPr>
          <w:rFonts w:ascii="Arial" w:hAnsi="Arial" w:cs="Arial"/>
          <w:sz w:val="24"/>
          <w:szCs w:val="28"/>
        </w:rPr>
        <w:t>reforman</w:t>
      </w:r>
      <w:r w:rsidR="00625DF3">
        <w:rPr>
          <w:rFonts w:ascii="Arial" w:hAnsi="Arial" w:cs="Arial"/>
          <w:sz w:val="24"/>
          <w:szCs w:val="28"/>
        </w:rPr>
        <w:t xml:space="preserve"> el último párrafo del artículo 68 Bis,</w:t>
      </w:r>
      <w:r w:rsidR="00790983">
        <w:rPr>
          <w:rFonts w:ascii="Arial" w:hAnsi="Arial" w:cs="Arial"/>
          <w:sz w:val="24"/>
          <w:szCs w:val="28"/>
        </w:rPr>
        <w:t xml:space="preserve"> el primer párrafo y la fracción II del artículo </w:t>
      </w:r>
      <w:r w:rsidR="00C84B51">
        <w:rPr>
          <w:rFonts w:ascii="Arial" w:hAnsi="Arial" w:cs="Arial"/>
          <w:sz w:val="24"/>
          <w:szCs w:val="28"/>
        </w:rPr>
        <w:t>70, y la fracción III del artículo 70 bis</w:t>
      </w:r>
      <w:r w:rsidR="00FA5686">
        <w:rPr>
          <w:rFonts w:ascii="Arial" w:hAnsi="Arial" w:cs="Arial"/>
          <w:sz w:val="24"/>
          <w:szCs w:val="28"/>
        </w:rPr>
        <w:t>;</w:t>
      </w:r>
      <w:r w:rsidR="006D5536">
        <w:rPr>
          <w:rFonts w:ascii="Arial" w:hAnsi="Arial" w:cs="Arial"/>
          <w:sz w:val="24"/>
          <w:szCs w:val="28"/>
        </w:rPr>
        <w:t xml:space="preserve"> </w:t>
      </w:r>
      <w:r w:rsidR="00276E27" w:rsidRPr="00257F2B">
        <w:rPr>
          <w:rFonts w:ascii="Arial" w:hAnsi="Arial" w:cs="Arial"/>
          <w:sz w:val="24"/>
          <w:szCs w:val="28"/>
        </w:rPr>
        <w:t xml:space="preserve">todos de la </w:t>
      </w:r>
      <w:r w:rsidR="00BB550A" w:rsidRPr="00BB550A">
        <w:rPr>
          <w:rFonts w:ascii="Arial" w:hAnsi="Arial" w:cs="Arial"/>
          <w:sz w:val="24"/>
          <w:szCs w:val="28"/>
        </w:rPr>
        <w:t xml:space="preserve">Ley de </w:t>
      </w:r>
      <w:r w:rsidR="00790983">
        <w:rPr>
          <w:rFonts w:ascii="Arial" w:hAnsi="Arial" w:cs="Arial"/>
          <w:sz w:val="24"/>
          <w:szCs w:val="28"/>
        </w:rPr>
        <w:t>Gobierno de los Municipios del Estado de Yucatán</w:t>
      </w:r>
      <w:r w:rsidR="00E229C4" w:rsidRPr="00257F2B">
        <w:rPr>
          <w:rFonts w:ascii="Arial" w:hAnsi="Arial" w:cs="Arial"/>
          <w:sz w:val="24"/>
          <w:szCs w:val="28"/>
        </w:rPr>
        <w:t>,</w:t>
      </w:r>
      <w:r w:rsidRPr="00257F2B">
        <w:rPr>
          <w:rFonts w:ascii="Arial" w:hAnsi="Arial" w:cs="Arial"/>
          <w:sz w:val="24"/>
          <w:szCs w:val="28"/>
        </w:rPr>
        <w:t xml:space="preserve"> para quedar como sigue:</w:t>
      </w:r>
    </w:p>
    <w:p w14:paraId="7B2FDF19" w14:textId="77777777" w:rsidR="00185593" w:rsidRDefault="00185593" w:rsidP="00F77AA1">
      <w:pPr>
        <w:spacing w:after="0" w:line="276" w:lineRule="auto"/>
        <w:jc w:val="both"/>
        <w:rPr>
          <w:rFonts w:ascii="Arial" w:hAnsi="Arial" w:cs="Arial"/>
          <w:sz w:val="24"/>
          <w:szCs w:val="28"/>
        </w:rPr>
      </w:pPr>
    </w:p>
    <w:p w14:paraId="3963CA0A" w14:textId="1B40F43B" w:rsidR="00C4456E" w:rsidRDefault="00C84B51" w:rsidP="00C4456E">
      <w:pPr>
        <w:spacing w:after="0" w:line="360" w:lineRule="auto"/>
        <w:jc w:val="both"/>
        <w:rPr>
          <w:rFonts w:ascii="Arial" w:hAnsi="Arial" w:cs="Arial"/>
          <w:b/>
          <w:bCs/>
          <w:sz w:val="24"/>
          <w:szCs w:val="28"/>
        </w:rPr>
      </w:pPr>
      <w:r>
        <w:rPr>
          <w:rFonts w:ascii="Arial" w:hAnsi="Arial" w:cs="Arial"/>
          <w:b/>
          <w:bCs/>
          <w:sz w:val="24"/>
          <w:szCs w:val="28"/>
        </w:rPr>
        <w:t xml:space="preserve">Artículo </w:t>
      </w:r>
      <w:r w:rsidR="00625DF3">
        <w:rPr>
          <w:rFonts w:ascii="Arial" w:hAnsi="Arial" w:cs="Arial"/>
          <w:b/>
          <w:bCs/>
          <w:sz w:val="24"/>
          <w:szCs w:val="28"/>
        </w:rPr>
        <w:t xml:space="preserve">68 </w:t>
      </w:r>
      <w:proofErr w:type="gramStart"/>
      <w:r w:rsidR="00625DF3">
        <w:rPr>
          <w:rFonts w:ascii="Arial" w:hAnsi="Arial" w:cs="Arial"/>
          <w:b/>
          <w:bCs/>
          <w:sz w:val="24"/>
          <w:szCs w:val="28"/>
        </w:rPr>
        <w:t>Bis</w:t>
      </w:r>
      <w:r>
        <w:rPr>
          <w:rFonts w:ascii="Arial" w:hAnsi="Arial" w:cs="Arial"/>
          <w:b/>
          <w:bCs/>
          <w:sz w:val="24"/>
          <w:szCs w:val="28"/>
        </w:rPr>
        <w:t>.-</w:t>
      </w:r>
      <w:proofErr w:type="gramEnd"/>
      <w:r w:rsidR="00185593" w:rsidRPr="003F43CC">
        <w:rPr>
          <w:rFonts w:ascii="Arial" w:hAnsi="Arial" w:cs="Arial"/>
          <w:b/>
          <w:bCs/>
          <w:sz w:val="24"/>
          <w:szCs w:val="28"/>
        </w:rPr>
        <w:t xml:space="preserve"> </w:t>
      </w:r>
    </w:p>
    <w:p w14:paraId="25E629E4" w14:textId="77777777" w:rsidR="00625DF3" w:rsidRDefault="00625DF3" w:rsidP="00C4456E">
      <w:pPr>
        <w:spacing w:after="0" w:line="360" w:lineRule="auto"/>
        <w:jc w:val="both"/>
        <w:rPr>
          <w:rFonts w:ascii="Arial" w:hAnsi="Arial" w:cs="Arial"/>
          <w:b/>
          <w:bCs/>
          <w:sz w:val="24"/>
          <w:szCs w:val="28"/>
        </w:rPr>
      </w:pPr>
    </w:p>
    <w:p w14:paraId="6848202A" w14:textId="77777777" w:rsidR="00625DF3" w:rsidRPr="00625DF3" w:rsidRDefault="00625DF3" w:rsidP="00625DF3">
      <w:pPr>
        <w:spacing w:after="0" w:line="360" w:lineRule="auto"/>
        <w:ind w:firstLine="426"/>
        <w:jc w:val="both"/>
        <w:rPr>
          <w:rFonts w:ascii="Arial" w:hAnsi="Arial" w:cs="Arial"/>
          <w:sz w:val="24"/>
          <w:szCs w:val="28"/>
        </w:rPr>
      </w:pPr>
      <w:r w:rsidRPr="00625DF3">
        <w:rPr>
          <w:rFonts w:ascii="Arial" w:hAnsi="Arial" w:cs="Arial"/>
          <w:sz w:val="24"/>
          <w:szCs w:val="28"/>
        </w:rPr>
        <w:t xml:space="preserve">… </w:t>
      </w:r>
    </w:p>
    <w:p w14:paraId="3206DA27" w14:textId="5C232DAC" w:rsidR="00625DF3" w:rsidRPr="00625DF3" w:rsidRDefault="00625DF3" w:rsidP="00625DF3">
      <w:pPr>
        <w:spacing w:after="0" w:line="360" w:lineRule="auto"/>
        <w:ind w:firstLine="426"/>
        <w:jc w:val="both"/>
        <w:rPr>
          <w:rFonts w:ascii="Arial" w:hAnsi="Arial" w:cs="Arial"/>
          <w:sz w:val="24"/>
          <w:szCs w:val="28"/>
        </w:rPr>
      </w:pPr>
      <w:r w:rsidRPr="00625DF3">
        <w:rPr>
          <w:rFonts w:ascii="Arial" w:hAnsi="Arial" w:cs="Arial"/>
          <w:sz w:val="24"/>
          <w:szCs w:val="28"/>
        </w:rPr>
        <w:t xml:space="preserve">I </w:t>
      </w:r>
      <w:r>
        <w:rPr>
          <w:rFonts w:ascii="Arial" w:hAnsi="Arial" w:cs="Arial"/>
          <w:sz w:val="24"/>
          <w:szCs w:val="28"/>
        </w:rPr>
        <w:t>a</w:t>
      </w:r>
      <w:r w:rsidRPr="00625DF3">
        <w:rPr>
          <w:rFonts w:ascii="Arial" w:hAnsi="Arial" w:cs="Arial"/>
          <w:sz w:val="24"/>
          <w:szCs w:val="28"/>
        </w:rPr>
        <w:t xml:space="preserve"> VII ….</w:t>
      </w:r>
    </w:p>
    <w:p w14:paraId="4BEBDD6A" w14:textId="77777777" w:rsidR="00625DF3" w:rsidRPr="00625DF3" w:rsidRDefault="00625DF3" w:rsidP="00625DF3">
      <w:pPr>
        <w:spacing w:after="0" w:line="360" w:lineRule="auto"/>
        <w:ind w:firstLine="426"/>
        <w:jc w:val="both"/>
        <w:rPr>
          <w:rFonts w:ascii="Arial" w:hAnsi="Arial" w:cs="Arial"/>
          <w:sz w:val="24"/>
          <w:szCs w:val="28"/>
        </w:rPr>
      </w:pPr>
    </w:p>
    <w:p w14:paraId="599F9B9A" w14:textId="33EC0127" w:rsidR="007C649D" w:rsidRDefault="00625DF3" w:rsidP="00625DF3">
      <w:pPr>
        <w:spacing w:after="0" w:line="360" w:lineRule="auto"/>
        <w:ind w:firstLine="426"/>
        <w:jc w:val="both"/>
        <w:rPr>
          <w:rFonts w:ascii="Arial" w:hAnsi="Arial" w:cs="Arial"/>
          <w:sz w:val="24"/>
          <w:szCs w:val="28"/>
        </w:rPr>
      </w:pPr>
      <w:r w:rsidRPr="00625DF3">
        <w:rPr>
          <w:rFonts w:ascii="Arial" w:hAnsi="Arial" w:cs="Arial"/>
          <w:sz w:val="24"/>
          <w:szCs w:val="28"/>
        </w:rPr>
        <w:t xml:space="preserve">Quienes ocupen un cargo en las comisarías o </w:t>
      </w:r>
      <w:proofErr w:type="spellStart"/>
      <w:r w:rsidRPr="00625DF3">
        <w:rPr>
          <w:rFonts w:ascii="Arial" w:hAnsi="Arial" w:cs="Arial"/>
          <w:sz w:val="24"/>
          <w:szCs w:val="28"/>
        </w:rPr>
        <w:t>subcomisarías</w:t>
      </w:r>
      <w:proofErr w:type="spellEnd"/>
      <w:r w:rsidRPr="00625DF3">
        <w:rPr>
          <w:rFonts w:ascii="Arial" w:hAnsi="Arial" w:cs="Arial"/>
          <w:sz w:val="24"/>
          <w:szCs w:val="28"/>
        </w:rPr>
        <w:t xml:space="preserve"> municipales, tendrán derecho a una percepción económica a cargo del ayuntamiento, que en ningún caso podrá ser inferior al salario mínimo vigente.</w:t>
      </w:r>
    </w:p>
    <w:p w14:paraId="7FF4F17B" w14:textId="72E1045A" w:rsidR="00625DF3" w:rsidRDefault="00625DF3" w:rsidP="00625DF3">
      <w:pPr>
        <w:spacing w:after="0" w:line="360" w:lineRule="auto"/>
        <w:ind w:firstLine="426"/>
        <w:jc w:val="both"/>
        <w:rPr>
          <w:rFonts w:ascii="Arial" w:hAnsi="Arial" w:cs="Arial"/>
          <w:sz w:val="24"/>
          <w:szCs w:val="28"/>
        </w:rPr>
      </w:pPr>
    </w:p>
    <w:p w14:paraId="2CE2A6D3" w14:textId="16E0722F" w:rsidR="00625DF3" w:rsidRDefault="00625DF3" w:rsidP="00625DF3">
      <w:pPr>
        <w:spacing w:after="0" w:line="360" w:lineRule="auto"/>
        <w:jc w:val="both"/>
        <w:rPr>
          <w:rFonts w:ascii="Arial" w:hAnsi="Arial" w:cs="Arial"/>
          <w:b/>
          <w:bCs/>
          <w:sz w:val="24"/>
          <w:szCs w:val="28"/>
        </w:rPr>
      </w:pPr>
      <w:r>
        <w:rPr>
          <w:rFonts w:ascii="Arial" w:hAnsi="Arial" w:cs="Arial"/>
          <w:b/>
          <w:bCs/>
          <w:sz w:val="24"/>
          <w:szCs w:val="28"/>
        </w:rPr>
        <w:lastRenderedPageBreak/>
        <w:t>Artículo 70.-</w:t>
      </w:r>
      <w:r w:rsidRPr="003F43CC">
        <w:rPr>
          <w:rFonts w:ascii="Arial" w:hAnsi="Arial" w:cs="Arial"/>
          <w:b/>
          <w:bCs/>
          <w:sz w:val="24"/>
          <w:szCs w:val="28"/>
        </w:rPr>
        <w:t xml:space="preserve"> </w:t>
      </w:r>
    </w:p>
    <w:p w14:paraId="3B893EF4" w14:textId="77777777" w:rsidR="00625DF3" w:rsidRDefault="00625DF3" w:rsidP="00625DF3">
      <w:pPr>
        <w:spacing w:after="0" w:line="360" w:lineRule="auto"/>
        <w:jc w:val="both"/>
        <w:rPr>
          <w:rFonts w:ascii="Arial" w:hAnsi="Arial" w:cs="Arial"/>
          <w:b/>
          <w:bCs/>
          <w:sz w:val="24"/>
          <w:szCs w:val="28"/>
        </w:rPr>
      </w:pPr>
    </w:p>
    <w:p w14:paraId="389AB024" w14:textId="142157E2" w:rsidR="00625DF3" w:rsidRDefault="00625DF3" w:rsidP="00625DF3">
      <w:pPr>
        <w:spacing w:after="0" w:line="360" w:lineRule="auto"/>
        <w:ind w:firstLine="426"/>
        <w:jc w:val="both"/>
        <w:rPr>
          <w:rFonts w:ascii="Arial" w:hAnsi="Arial" w:cs="Arial"/>
          <w:sz w:val="24"/>
          <w:szCs w:val="28"/>
        </w:rPr>
      </w:pPr>
      <w:r w:rsidRPr="00625DF3">
        <w:rPr>
          <w:rFonts w:ascii="Arial" w:hAnsi="Arial" w:cs="Arial"/>
          <w:sz w:val="24"/>
          <w:szCs w:val="28"/>
        </w:rPr>
        <w:t>Todas las autoridades auxiliares serán electas por el voto universal, libre, directo y secreto, de los vecinos de la jurisdicción territorial que se trate, mediante el procedimiento que al efecto organice el Cabildo y concluirán con cada administración</w:t>
      </w:r>
      <w:r w:rsidRPr="00625DF3">
        <w:t xml:space="preserve"> </w:t>
      </w:r>
      <w:r w:rsidRPr="00625DF3">
        <w:rPr>
          <w:rFonts w:ascii="Arial" w:hAnsi="Arial" w:cs="Arial"/>
          <w:sz w:val="24"/>
          <w:szCs w:val="28"/>
        </w:rPr>
        <w:t>municipal, pudiendo ser reelectos, por una sola vez, para el período inmediato.</w:t>
      </w:r>
    </w:p>
    <w:p w14:paraId="5E35405B" w14:textId="3BF2D94C" w:rsidR="00625DF3" w:rsidRDefault="00625DF3" w:rsidP="00625DF3">
      <w:pPr>
        <w:spacing w:after="0" w:line="360" w:lineRule="auto"/>
        <w:ind w:firstLine="426"/>
        <w:jc w:val="both"/>
        <w:rPr>
          <w:rFonts w:ascii="Arial" w:hAnsi="Arial" w:cs="Arial"/>
          <w:sz w:val="24"/>
          <w:szCs w:val="28"/>
        </w:rPr>
      </w:pPr>
    </w:p>
    <w:p w14:paraId="6E870436" w14:textId="64DA6038" w:rsidR="00625DF3" w:rsidRDefault="00625DF3" w:rsidP="00625DF3">
      <w:pPr>
        <w:spacing w:after="0" w:line="360" w:lineRule="auto"/>
        <w:ind w:firstLine="426"/>
        <w:jc w:val="both"/>
        <w:rPr>
          <w:rFonts w:ascii="Arial" w:hAnsi="Arial" w:cs="Arial"/>
          <w:sz w:val="24"/>
          <w:szCs w:val="28"/>
        </w:rPr>
      </w:pPr>
      <w:r>
        <w:rPr>
          <w:rFonts w:ascii="Arial" w:hAnsi="Arial" w:cs="Arial"/>
          <w:sz w:val="24"/>
          <w:szCs w:val="28"/>
        </w:rPr>
        <w:t>…</w:t>
      </w:r>
    </w:p>
    <w:p w14:paraId="28AA3497" w14:textId="7D350B9A" w:rsidR="00625DF3" w:rsidRDefault="00625DF3" w:rsidP="00625DF3">
      <w:pPr>
        <w:spacing w:after="0" w:line="360" w:lineRule="auto"/>
        <w:ind w:firstLine="426"/>
        <w:jc w:val="both"/>
        <w:rPr>
          <w:rFonts w:ascii="Arial" w:hAnsi="Arial" w:cs="Arial"/>
          <w:sz w:val="24"/>
          <w:szCs w:val="28"/>
        </w:rPr>
      </w:pPr>
      <w:r>
        <w:rPr>
          <w:rFonts w:ascii="Arial" w:hAnsi="Arial" w:cs="Arial"/>
          <w:sz w:val="24"/>
          <w:szCs w:val="28"/>
        </w:rPr>
        <w:t>…</w:t>
      </w:r>
    </w:p>
    <w:p w14:paraId="770B0343" w14:textId="77777777" w:rsidR="00625DF3" w:rsidRDefault="00625DF3" w:rsidP="00625DF3">
      <w:pPr>
        <w:spacing w:after="0" w:line="360" w:lineRule="auto"/>
        <w:ind w:firstLine="426"/>
        <w:jc w:val="both"/>
        <w:rPr>
          <w:rFonts w:ascii="Arial" w:hAnsi="Arial" w:cs="Arial"/>
          <w:sz w:val="24"/>
          <w:szCs w:val="28"/>
        </w:rPr>
      </w:pPr>
    </w:p>
    <w:p w14:paraId="0F4DA60F" w14:textId="1933FA3F" w:rsidR="00625DF3" w:rsidRDefault="00625DF3" w:rsidP="00625DF3">
      <w:pPr>
        <w:spacing w:after="0" w:line="360" w:lineRule="auto"/>
        <w:ind w:firstLine="426"/>
        <w:jc w:val="both"/>
        <w:rPr>
          <w:rFonts w:ascii="Arial" w:hAnsi="Arial" w:cs="Arial"/>
          <w:sz w:val="24"/>
          <w:szCs w:val="28"/>
        </w:rPr>
      </w:pPr>
      <w:r w:rsidRPr="00625DF3">
        <w:rPr>
          <w:rFonts w:ascii="Arial" w:hAnsi="Arial" w:cs="Arial"/>
          <w:sz w:val="24"/>
          <w:szCs w:val="28"/>
        </w:rPr>
        <w:t xml:space="preserve">I </w:t>
      </w:r>
      <w:r>
        <w:rPr>
          <w:rFonts w:ascii="Arial" w:hAnsi="Arial" w:cs="Arial"/>
          <w:sz w:val="24"/>
          <w:szCs w:val="28"/>
        </w:rPr>
        <w:t>y</w:t>
      </w:r>
      <w:r w:rsidRPr="00625DF3">
        <w:rPr>
          <w:rFonts w:ascii="Arial" w:hAnsi="Arial" w:cs="Arial"/>
          <w:sz w:val="24"/>
          <w:szCs w:val="28"/>
        </w:rPr>
        <w:t xml:space="preserve"> I bis ….</w:t>
      </w:r>
    </w:p>
    <w:p w14:paraId="46D1E46D" w14:textId="77777777" w:rsidR="00625DF3" w:rsidRDefault="00625DF3" w:rsidP="00625DF3">
      <w:pPr>
        <w:spacing w:after="0" w:line="360" w:lineRule="auto"/>
        <w:ind w:firstLine="426"/>
        <w:jc w:val="both"/>
        <w:rPr>
          <w:rFonts w:ascii="Arial" w:hAnsi="Arial" w:cs="Arial"/>
          <w:sz w:val="24"/>
          <w:szCs w:val="28"/>
        </w:rPr>
      </w:pPr>
    </w:p>
    <w:p w14:paraId="57BF44E6" w14:textId="1A703F94" w:rsidR="00625DF3" w:rsidRDefault="00625DF3" w:rsidP="00625DF3">
      <w:pPr>
        <w:spacing w:after="0" w:line="360" w:lineRule="auto"/>
        <w:ind w:firstLine="426"/>
        <w:jc w:val="both"/>
        <w:rPr>
          <w:rFonts w:ascii="Arial" w:hAnsi="Arial" w:cs="Arial"/>
          <w:sz w:val="24"/>
          <w:szCs w:val="28"/>
        </w:rPr>
      </w:pPr>
      <w:r w:rsidRPr="00625DF3">
        <w:rPr>
          <w:rFonts w:ascii="Arial" w:hAnsi="Arial" w:cs="Arial"/>
          <w:sz w:val="24"/>
          <w:szCs w:val="28"/>
        </w:rPr>
        <w:t xml:space="preserve">II.- La convocatoria deberá aprobarse en sesión de cabildo convocada para ese efecto, expedirse y hacerse del conocimiento de los vecinos de la jurisdicción territorial de que se trate, dentro de los quince días naturales antes de la elección, a través de la gaceta municipal, sitios electrónicos, paginas oficiales del ayuntamiento, y por cédula de notificación que se fijará en los bajos de las comisarias o </w:t>
      </w:r>
      <w:proofErr w:type="spellStart"/>
      <w:r w:rsidRPr="00625DF3">
        <w:rPr>
          <w:rFonts w:ascii="Arial" w:hAnsi="Arial" w:cs="Arial"/>
          <w:sz w:val="24"/>
          <w:szCs w:val="28"/>
        </w:rPr>
        <w:t>subcomisarías</w:t>
      </w:r>
      <w:proofErr w:type="spellEnd"/>
      <w:r w:rsidRPr="00625DF3">
        <w:rPr>
          <w:rFonts w:ascii="Arial" w:hAnsi="Arial" w:cs="Arial"/>
          <w:sz w:val="24"/>
          <w:szCs w:val="28"/>
        </w:rPr>
        <w:t xml:space="preserve"> municipales de que se trate, lugares de acceso público; así como medios que garanticen su adecuada difusión y máxima publicidad;</w:t>
      </w:r>
    </w:p>
    <w:p w14:paraId="5590F433" w14:textId="77777777" w:rsidR="00625DF3" w:rsidRDefault="00625DF3" w:rsidP="00625DF3">
      <w:pPr>
        <w:spacing w:after="0" w:line="360" w:lineRule="auto"/>
        <w:ind w:firstLine="426"/>
        <w:jc w:val="both"/>
        <w:rPr>
          <w:rFonts w:ascii="Arial" w:hAnsi="Arial" w:cs="Arial"/>
          <w:sz w:val="24"/>
          <w:szCs w:val="28"/>
        </w:rPr>
      </w:pPr>
    </w:p>
    <w:p w14:paraId="1B72C8D1" w14:textId="77777777" w:rsidR="00625DF3" w:rsidRPr="00625DF3" w:rsidRDefault="00625DF3" w:rsidP="00625DF3">
      <w:pPr>
        <w:spacing w:after="0" w:line="360" w:lineRule="auto"/>
        <w:ind w:firstLine="426"/>
        <w:jc w:val="both"/>
        <w:rPr>
          <w:rFonts w:ascii="Arial" w:hAnsi="Arial" w:cs="Arial"/>
          <w:sz w:val="24"/>
          <w:szCs w:val="28"/>
        </w:rPr>
      </w:pPr>
      <w:r w:rsidRPr="00625DF3">
        <w:rPr>
          <w:rFonts w:ascii="Arial" w:hAnsi="Arial" w:cs="Arial"/>
          <w:sz w:val="24"/>
          <w:szCs w:val="28"/>
        </w:rPr>
        <w:t>III a VI ...</w:t>
      </w:r>
    </w:p>
    <w:p w14:paraId="1D8ECADA" w14:textId="77777777" w:rsidR="00625DF3" w:rsidRPr="00625DF3" w:rsidRDefault="00625DF3" w:rsidP="00625DF3">
      <w:pPr>
        <w:spacing w:after="0" w:line="360" w:lineRule="auto"/>
        <w:ind w:firstLine="426"/>
        <w:jc w:val="both"/>
        <w:rPr>
          <w:rFonts w:ascii="Arial" w:hAnsi="Arial" w:cs="Arial"/>
          <w:sz w:val="24"/>
          <w:szCs w:val="28"/>
        </w:rPr>
      </w:pPr>
      <w:r w:rsidRPr="00625DF3">
        <w:rPr>
          <w:rFonts w:ascii="Arial" w:hAnsi="Arial" w:cs="Arial"/>
          <w:sz w:val="24"/>
          <w:szCs w:val="28"/>
        </w:rPr>
        <w:t>…</w:t>
      </w:r>
    </w:p>
    <w:p w14:paraId="4059B2CA" w14:textId="4FD80ECE" w:rsidR="00625DF3" w:rsidRDefault="00625DF3" w:rsidP="00625DF3">
      <w:pPr>
        <w:spacing w:after="0" w:line="360" w:lineRule="auto"/>
        <w:ind w:firstLine="426"/>
        <w:jc w:val="both"/>
        <w:rPr>
          <w:rFonts w:ascii="Arial" w:hAnsi="Arial" w:cs="Arial"/>
          <w:sz w:val="24"/>
          <w:szCs w:val="28"/>
        </w:rPr>
      </w:pPr>
      <w:r w:rsidRPr="00625DF3">
        <w:rPr>
          <w:rFonts w:ascii="Arial" w:hAnsi="Arial" w:cs="Arial"/>
          <w:sz w:val="24"/>
          <w:szCs w:val="28"/>
        </w:rPr>
        <w:t>…</w:t>
      </w:r>
    </w:p>
    <w:p w14:paraId="2EBCD27F" w14:textId="77777777" w:rsidR="00625DF3" w:rsidRPr="00625DF3" w:rsidRDefault="00625DF3" w:rsidP="00625DF3">
      <w:pPr>
        <w:spacing w:after="0" w:line="360" w:lineRule="auto"/>
        <w:ind w:firstLine="426"/>
        <w:jc w:val="both"/>
        <w:rPr>
          <w:rFonts w:ascii="Arial" w:hAnsi="Arial" w:cs="Arial"/>
          <w:sz w:val="24"/>
          <w:szCs w:val="28"/>
        </w:rPr>
      </w:pPr>
    </w:p>
    <w:p w14:paraId="1903A402" w14:textId="75CB8CD4" w:rsidR="00625DF3" w:rsidRDefault="00625DF3" w:rsidP="00625DF3">
      <w:pPr>
        <w:spacing w:after="0" w:line="360" w:lineRule="auto"/>
        <w:jc w:val="both"/>
        <w:rPr>
          <w:rFonts w:ascii="Arial" w:hAnsi="Arial" w:cs="Arial"/>
          <w:b/>
          <w:bCs/>
          <w:sz w:val="24"/>
          <w:szCs w:val="28"/>
        </w:rPr>
      </w:pPr>
      <w:r>
        <w:rPr>
          <w:rFonts w:ascii="Arial" w:hAnsi="Arial" w:cs="Arial"/>
          <w:b/>
          <w:bCs/>
          <w:sz w:val="24"/>
          <w:szCs w:val="28"/>
        </w:rPr>
        <w:t xml:space="preserve">Artículo 70 </w:t>
      </w:r>
      <w:proofErr w:type="gramStart"/>
      <w:r>
        <w:rPr>
          <w:rFonts w:ascii="Arial" w:hAnsi="Arial" w:cs="Arial"/>
          <w:b/>
          <w:bCs/>
          <w:sz w:val="24"/>
          <w:szCs w:val="28"/>
        </w:rPr>
        <w:t>Bis.-</w:t>
      </w:r>
      <w:proofErr w:type="gramEnd"/>
      <w:r w:rsidRPr="003F43CC">
        <w:rPr>
          <w:rFonts w:ascii="Arial" w:hAnsi="Arial" w:cs="Arial"/>
          <w:b/>
          <w:bCs/>
          <w:sz w:val="24"/>
          <w:szCs w:val="28"/>
        </w:rPr>
        <w:t xml:space="preserve"> </w:t>
      </w:r>
    </w:p>
    <w:p w14:paraId="3BB7A6A3" w14:textId="77777777" w:rsidR="00625DF3" w:rsidRDefault="00625DF3" w:rsidP="00625DF3">
      <w:pPr>
        <w:spacing w:after="0" w:line="360" w:lineRule="auto"/>
        <w:jc w:val="both"/>
        <w:rPr>
          <w:rFonts w:ascii="Arial" w:hAnsi="Arial" w:cs="Arial"/>
          <w:b/>
          <w:bCs/>
          <w:sz w:val="24"/>
          <w:szCs w:val="28"/>
        </w:rPr>
      </w:pPr>
    </w:p>
    <w:p w14:paraId="7F54ADCB" w14:textId="4102E377" w:rsidR="00625DF3" w:rsidRDefault="00625DF3" w:rsidP="00625DF3">
      <w:pPr>
        <w:spacing w:after="0" w:line="360" w:lineRule="auto"/>
        <w:ind w:firstLine="426"/>
        <w:jc w:val="both"/>
        <w:rPr>
          <w:rFonts w:ascii="Arial" w:hAnsi="Arial" w:cs="Arial"/>
          <w:sz w:val="24"/>
          <w:szCs w:val="28"/>
        </w:rPr>
      </w:pPr>
      <w:r>
        <w:rPr>
          <w:rFonts w:ascii="Arial" w:hAnsi="Arial" w:cs="Arial"/>
          <w:sz w:val="24"/>
          <w:szCs w:val="28"/>
        </w:rPr>
        <w:t>…</w:t>
      </w:r>
    </w:p>
    <w:p w14:paraId="26DD33A2" w14:textId="77777777" w:rsidR="00625DF3" w:rsidRDefault="00625DF3" w:rsidP="00625DF3">
      <w:pPr>
        <w:spacing w:after="0" w:line="360" w:lineRule="auto"/>
        <w:ind w:firstLine="426"/>
        <w:jc w:val="both"/>
        <w:rPr>
          <w:rFonts w:ascii="Arial" w:hAnsi="Arial" w:cs="Arial"/>
          <w:sz w:val="24"/>
          <w:szCs w:val="28"/>
        </w:rPr>
      </w:pPr>
    </w:p>
    <w:p w14:paraId="481233BE" w14:textId="77777777" w:rsidR="00625DF3" w:rsidRPr="00625DF3" w:rsidRDefault="00625DF3" w:rsidP="00625DF3">
      <w:pPr>
        <w:spacing w:after="0" w:line="360" w:lineRule="auto"/>
        <w:ind w:firstLine="426"/>
        <w:jc w:val="both"/>
        <w:rPr>
          <w:rFonts w:ascii="Arial" w:hAnsi="Arial" w:cs="Arial"/>
          <w:sz w:val="24"/>
          <w:szCs w:val="28"/>
        </w:rPr>
      </w:pPr>
      <w:r w:rsidRPr="00625DF3">
        <w:rPr>
          <w:rFonts w:ascii="Arial" w:hAnsi="Arial" w:cs="Arial"/>
          <w:sz w:val="24"/>
          <w:szCs w:val="28"/>
        </w:rPr>
        <w:t xml:space="preserve">I y II … </w:t>
      </w:r>
    </w:p>
    <w:p w14:paraId="7D57EB9E" w14:textId="77777777" w:rsidR="00625DF3" w:rsidRPr="00625DF3" w:rsidRDefault="00625DF3" w:rsidP="00625DF3">
      <w:pPr>
        <w:spacing w:after="0" w:line="360" w:lineRule="auto"/>
        <w:ind w:firstLine="426"/>
        <w:jc w:val="both"/>
        <w:rPr>
          <w:rFonts w:ascii="Arial" w:hAnsi="Arial" w:cs="Arial"/>
          <w:sz w:val="24"/>
          <w:szCs w:val="28"/>
        </w:rPr>
      </w:pPr>
    </w:p>
    <w:p w14:paraId="30F7064F" w14:textId="77777777" w:rsidR="00625DF3" w:rsidRPr="00625DF3" w:rsidRDefault="00625DF3" w:rsidP="00625DF3">
      <w:pPr>
        <w:spacing w:after="0" w:line="360" w:lineRule="auto"/>
        <w:ind w:firstLine="426"/>
        <w:jc w:val="both"/>
        <w:rPr>
          <w:rFonts w:ascii="Arial" w:hAnsi="Arial" w:cs="Arial"/>
          <w:sz w:val="24"/>
          <w:szCs w:val="28"/>
        </w:rPr>
      </w:pPr>
      <w:r w:rsidRPr="00625DF3">
        <w:rPr>
          <w:rFonts w:ascii="Arial" w:hAnsi="Arial" w:cs="Arial"/>
          <w:sz w:val="24"/>
          <w:szCs w:val="28"/>
        </w:rPr>
        <w:t>III.- Ser vecino de la jurisdicción territorial de que se trate del Municipio;</w:t>
      </w:r>
    </w:p>
    <w:p w14:paraId="0FB9CC8F" w14:textId="77777777" w:rsidR="00625DF3" w:rsidRPr="00625DF3" w:rsidRDefault="00625DF3" w:rsidP="00625DF3">
      <w:pPr>
        <w:spacing w:after="0" w:line="360" w:lineRule="auto"/>
        <w:ind w:firstLine="426"/>
        <w:jc w:val="both"/>
        <w:rPr>
          <w:rFonts w:ascii="Arial" w:hAnsi="Arial" w:cs="Arial"/>
          <w:sz w:val="24"/>
          <w:szCs w:val="28"/>
        </w:rPr>
      </w:pPr>
    </w:p>
    <w:p w14:paraId="26A137D6" w14:textId="65E944D7" w:rsidR="00625DF3" w:rsidRPr="00662467" w:rsidRDefault="00625DF3" w:rsidP="00625DF3">
      <w:pPr>
        <w:spacing w:after="0" w:line="360" w:lineRule="auto"/>
        <w:ind w:firstLine="426"/>
        <w:jc w:val="both"/>
        <w:rPr>
          <w:rFonts w:ascii="Arial" w:hAnsi="Arial" w:cs="Arial"/>
          <w:sz w:val="24"/>
          <w:szCs w:val="28"/>
          <w:lang w:val="en-US"/>
        </w:rPr>
      </w:pPr>
      <w:r w:rsidRPr="00662467">
        <w:rPr>
          <w:rFonts w:ascii="Arial" w:hAnsi="Arial" w:cs="Arial"/>
          <w:sz w:val="24"/>
          <w:szCs w:val="28"/>
          <w:lang w:val="en-US"/>
        </w:rPr>
        <w:t>IV a VII …</w:t>
      </w:r>
    </w:p>
    <w:p w14:paraId="1F28855F" w14:textId="70F31146" w:rsidR="00FA5686" w:rsidRPr="00662467" w:rsidRDefault="00FA5686" w:rsidP="00365B50">
      <w:pPr>
        <w:spacing w:line="259" w:lineRule="auto"/>
        <w:rPr>
          <w:rFonts w:ascii="Arial" w:hAnsi="Arial" w:cs="Arial"/>
          <w:sz w:val="24"/>
          <w:szCs w:val="24"/>
          <w:lang w:val="en-US"/>
        </w:rPr>
      </w:pPr>
    </w:p>
    <w:p w14:paraId="417D7BCA" w14:textId="7D6B5F36" w:rsidR="00BA7492" w:rsidRPr="00662467" w:rsidRDefault="00BA7492" w:rsidP="00BA0C44">
      <w:pPr>
        <w:spacing w:line="360" w:lineRule="auto"/>
        <w:jc w:val="center"/>
        <w:rPr>
          <w:rFonts w:ascii="Arial" w:hAnsi="Arial" w:cs="Arial"/>
          <w:b/>
          <w:sz w:val="28"/>
          <w:szCs w:val="28"/>
          <w:lang w:val="en-US"/>
        </w:rPr>
      </w:pPr>
      <w:r w:rsidRPr="00662467">
        <w:rPr>
          <w:rFonts w:ascii="Arial" w:hAnsi="Arial" w:cs="Arial"/>
          <w:b/>
          <w:sz w:val="28"/>
          <w:szCs w:val="28"/>
          <w:lang w:val="en-US"/>
        </w:rPr>
        <w:t>T</w:t>
      </w:r>
      <w:r w:rsidR="00374106" w:rsidRPr="00662467">
        <w:rPr>
          <w:rFonts w:ascii="Arial" w:hAnsi="Arial" w:cs="Arial"/>
          <w:b/>
          <w:sz w:val="28"/>
          <w:szCs w:val="28"/>
          <w:lang w:val="en-US"/>
        </w:rPr>
        <w:t xml:space="preserve"> </w:t>
      </w:r>
      <w:r w:rsidRPr="00662467">
        <w:rPr>
          <w:rFonts w:ascii="Arial" w:hAnsi="Arial" w:cs="Arial"/>
          <w:b/>
          <w:sz w:val="28"/>
          <w:szCs w:val="28"/>
          <w:lang w:val="en-US"/>
        </w:rPr>
        <w:t>R</w:t>
      </w:r>
      <w:r w:rsidR="00374106" w:rsidRPr="00662467">
        <w:rPr>
          <w:rFonts w:ascii="Arial" w:hAnsi="Arial" w:cs="Arial"/>
          <w:b/>
          <w:sz w:val="28"/>
          <w:szCs w:val="28"/>
          <w:lang w:val="en-US"/>
        </w:rPr>
        <w:t xml:space="preserve"> </w:t>
      </w:r>
      <w:proofErr w:type="gramStart"/>
      <w:r w:rsidRPr="00662467">
        <w:rPr>
          <w:rFonts w:ascii="Arial" w:hAnsi="Arial" w:cs="Arial"/>
          <w:b/>
          <w:sz w:val="28"/>
          <w:szCs w:val="28"/>
          <w:lang w:val="en-US"/>
        </w:rPr>
        <w:t>A</w:t>
      </w:r>
      <w:proofErr w:type="gramEnd"/>
      <w:r w:rsidR="00374106" w:rsidRPr="00662467">
        <w:rPr>
          <w:rFonts w:ascii="Arial" w:hAnsi="Arial" w:cs="Arial"/>
          <w:b/>
          <w:sz w:val="28"/>
          <w:szCs w:val="28"/>
          <w:lang w:val="en-US"/>
        </w:rPr>
        <w:t xml:space="preserve"> </w:t>
      </w:r>
      <w:r w:rsidRPr="00662467">
        <w:rPr>
          <w:rFonts w:ascii="Arial" w:hAnsi="Arial" w:cs="Arial"/>
          <w:b/>
          <w:sz w:val="28"/>
          <w:szCs w:val="28"/>
          <w:lang w:val="en-US"/>
        </w:rPr>
        <w:t>N</w:t>
      </w:r>
      <w:r w:rsidR="00374106" w:rsidRPr="00662467">
        <w:rPr>
          <w:rFonts w:ascii="Arial" w:hAnsi="Arial" w:cs="Arial"/>
          <w:b/>
          <w:sz w:val="28"/>
          <w:szCs w:val="28"/>
          <w:lang w:val="en-US"/>
        </w:rPr>
        <w:t xml:space="preserve"> </w:t>
      </w:r>
      <w:r w:rsidRPr="00662467">
        <w:rPr>
          <w:rFonts w:ascii="Arial" w:hAnsi="Arial" w:cs="Arial"/>
          <w:b/>
          <w:sz w:val="28"/>
          <w:szCs w:val="28"/>
          <w:lang w:val="en-US"/>
        </w:rPr>
        <w:t>S</w:t>
      </w:r>
      <w:r w:rsidR="00374106" w:rsidRPr="00662467">
        <w:rPr>
          <w:rFonts w:ascii="Arial" w:hAnsi="Arial" w:cs="Arial"/>
          <w:b/>
          <w:sz w:val="28"/>
          <w:szCs w:val="28"/>
          <w:lang w:val="en-US"/>
        </w:rPr>
        <w:t xml:space="preserve"> </w:t>
      </w:r>
      <w:r w:rsidRPr="00662467">
        <w:rPr>
          <w:rFonts w:ascii="Arial" w:hAnsi="Arial" w:cs="Arial"/>
          <w:b/>
          <w:sz w:val="28"/>
          <w:szCs w:val="28"/>
          <w:lang w:val="en-US"/>
        </w:rPr>
        <w:t>I</w:t>
      </w:r>
      <w:r w:rsidR="00374106" w:rsidRPr="00662467">
        <w:rPr>
          <w:rFonts w:ascii="Arial" w:hAnsi="Arial" w:cs="Arial"/>
          <w:b/>
          <w:sz w:val="28"/>
          <w:szCs w:val="28"/>
          <w:lang w:val="en-US"/>
        </w:rPr>
        <w:t xml:space="preserve"> </w:t>
      </w:r>
      <w:r w:rsidRPr="00662467">
        <w:rPr>
          <w:rFonts w:ascii="Arial" w:hAnsi="Arial" w:cs="Arial"/>
          <w:b/>
          <w:sz w:val="28"/>
          <w:szCs w:val="28"/>
          <w:lang w:val="en-US"/>
        </w:rPr>
        <w:t>T</w:t>
      </w:r>
      <w:r w:rsidR="00374106" w:rsidRPr="00662467">
        <w:rPr>
          <w:rFonts w:ascii="Arial" w:hAnsi="Arial" w:cs="Arial"/>
          <w:b/>
          <w:sz w:val="28"/>
          <w:szCs w:val="28"/>
          <w:lang w:val="en-US"/>
        </w:rPr>
        <w:t xml:space="preserve"> </w:t>
      </w:r>
      <w:r w:rsidRPr="00662467">
        <w:rPr>
          <w:rFonts w:ascii="Arial" w:hAnsi="Arial" w:cs="Arial"/>
          <w:b/>
          <w:sz w:val="28"/>
          <w:szCs w:val="28"/>
          <w:lang w:val="en-US"/>
        </w:rPr>
        <w:t>O</w:t>
      </w:r>
      <w:r w:rsidR="00374106" w:rsidRPr="00662467">
        <w:rPr>
          <w:rFonts w:ascii="Arial" w:hAnsi="Arial" w:cs="Arial"/>
          <w:b/>
          <w:sz w:val="28"/>
          <w:szCs w:val="28"/>
          <w:lang w:val="en-US"/>
        </w:rPr>
        <w:t xml:space="preserve"> </w:t>
      </w:r>
      <w:r w:rsidRPr="00662467">
        <w:rPr>
          <w:rFonts w:ascii="Arial" w:hAnsi="Arial" w:cs="Arial"/>
          <w:b/>
          <w:sz w:val="28"/>
          <w:szCs w:val="28"/>
          <w:lang w:val="en-US"/>
        </w:rPr>
        <w:t>R</w:t>
      </w:r>
      <w:r w:rsidR="00374106" w:rsidRPr="00662467">
        <w:rPr>
          <w:rFonts w:ascii="Arial" w:hAnsi="Arial" w:cs="Arial"/>
          <w:b/>
          <w:sz w:val="28"/>
          <w:szCs w:val="28"/>
          <w:lang w:val="en-US"/>
        </w:rPr>
        <w:t xml:space="preserve"> </w:t>
      </w:r>
      <w:r w:rsidRPr="00662467">
        <w:rPr>
          <w:rFonts w:ascii="Arial" w:hAnsi="Arial" w:cs="Arial"/>
          <w:b/>
          <w:sz w:val="28"/>
          <w:szCs w:val="28"/>
          <w:lang w:val="en-US"/>
        </w:rPr>
        <w:t>I</w:t>
      </w:r>
      <w:r w:rsidR="00374106" w:rsidRPr="00662467">
        <w:rPr>
          <w:rFonts w:ascii="Arial" w:hAnsi="Arial" w:cs="Arial"/>
          <w:b/>
          <w:sz w:val="28"/>
          <w:szCs w:val="28"/>
          <w:lang w:val="en-US"/>
        </w:rPr>
        <w:t xml:space="preserve"> </w:t>
      </w:r>
      <w:r w:rsidRPr="00662467">
        <w:rPr>
          <w:rFonts w:ascii="Arial" w:hAnsi="Arial" w:cs="Arial"/>
          <w:b/>
          <w:sz w:val="28"/>
          <w:szCs w:val="28"/>
          <w:lang w:val="en-US"/>
        </w:rPr>
        <w:t>O</w:t>
      </w:r>
    </w:p>
    <w:p w14:paraId="0C27F38C" w14:textId="5E78A9A9" w:rsidR="00D26F60" w:rsidRPr="00860C70" w:rsidRDefault="00BA7492" w:rsidP="00BA0C44">
      <w:pPr>
        <w:spacing w:line="360" w:lineRule="auto"/>
        <w:jc w:val="both"/>
        <w:rPr>
          <w:rFonts w:ascii="Arial" w:hAnsi="Arial" w:cs="Arial"/>
          <w:b/>
          <w:sz w:val="24"/>
          <w:szCs w:val="28"/>
        </w:rPr>
      </w:pPr>
      <w:r w:rsidRPr="00860C70">
        <w:rPr>
          <w:rFonts w:ascii="Arial" w:hAnsi="Arial" w:cs="Arial"/>
          <w:b/>
          <w:sz w:val="24"/>
          <w:szCs w:val="28"/>
        </w:rPr>
        <w:t>ARTÍCULO</w:t>
      </w:r>
      <w:r w:rsidR="007F5DD4" w:rsidRPr="00860C70">
        <w:rPr>
          <w:rFonts w:ascii="Arial" w:hAnsi="Arial" w:cs="Arial"/>
          <w:b/>
          <w:sz w:val="24"/>
          <w:szCs w:val="28"/>
        </w:rPr>
        <w:t xml:space="preserve"> </w:t>
      </w:r>
      <w:r w:rsidR="007215F0">
        <w:rPr>
          <w:rFonts w:ascii="Arial" w:hAnsi="Arial" w:cs="Arial"/>
          <w:b/>
          <w:sz w:val="24"/>
          <w:szCs w:val="28"/>
        </w:rPr>
        <w:t>UNICO</w:t>
      </w:r>
      <w:r w:rsidRPr="00860C70">
        <w:rPr>
          <w:rFonts w:ascii="Arial" w:hAnsi="Arial" w:cs="Arial"/>
          <w:b/>
          <w:sz w:val="24"/>
          <w:szCs w:val="28"/>
        </w:rPr>
        <w:t>. –</w:t>
      </w:r>
      <w:r w:rsidR="00D26F60" w:rsidRPr="00860C70">
        <w:rPr>
          <w:rFonts w:ascii="Arial" w:hAnsi="Arial" w:cs="Arial"/>
          <w:b/>
          <w:sz w:val="24"/>
          <w:szCs w:val="28"/>
        </w:rPr>
        <w:t xml:space="preserve"> Entrada en vigor.</w:t>
      </w:r>
    </w:p>
    <w:p w14:paraId="7A2611D9" w14:textId="46C1A0FC" w:rsidR="00D26F60" w:rsidRPr="00860C70" w:rsidRDefault="00BA7492" w:rsidP="00BA0C44">
      <w:pPr>
        <w:spacing w:line="360" w:lineRule="auto"/>
        <w:jc w:val="both"/>
        <w:rPr>
          <w:rFonts w:ascii="Arial" w:hAnsi="Arial" w:cs="Arial"/>
          <w:sz w:val="24"/>
          <w:szCs w:val="28"/>
        </w:rPr>
      </w:pPr>
      <w:r w:rsidRPr="00860C70">
        <w:rPr>
          <w:rFonts w:ascii="Arial" w:hAnsi="Arial" w:cs="Arial"/>
          <w:sz w:val="24"/>
          <w:szCs w:val="28"/>
        </w:rPr>
        <w:t xml:space="preserve">El presente decreto entrará en vigor el día siguiente de su publicación en el Diario Oficial del </w:t>
      </w:r>
      <w:r w:rsidR="007215F0">
        <w:rPr>
          <w:rFonts w:ascii="Arial" w:hAnsi="Arial" w:cs="Arial"/>
          <w:sz w:val="24"/>
          <w:szCs w:val="28"/>
        </w:rPr>
        <w:t xml:space="preserve">Gobierno del </w:t>
      </w:r>
      <w:r w:rsidRPr="00860C70">
        <w:rPr>
          <w:rFonts w:ascii="Arial" w:hAnsi="Arial" w:cs="Arial"/>
          <w:sz w:val="24"/>
          <w:szCs w:val="28"/>
        </w:rPr>
        <w:t>Estado</w:t>
      </w:r>
      <w:r w:rsidR="007215F0">
        <w:rPr>
          <w:rFonts w:ascii="Arial" w:hAnsi="Arial" w:cs="Arial"/>
          <w:sz w:val="24"/>
          <w:szCs w:val="28"/>
        </w:rPr>
        <w:t xml:space="preserve"> de Yucatán</w:t>
      </w:r>
      <w:r w:rsidRPr="00860C70">
        <w:rPr>
          <w:rFonts w:ascii="Arial" w:hAnsi="Arial" w:cs="Arial"/>
          <w:sz w:val="24"/>
          <w:szCs w:val="28"/>
        </w:rPr>
        <w:t>.</w:t>
      </w:r>
    </w:p>
    <w:p w14:paraId="12CCC47B" w14:textId="77777777" w:rsidR="00365B50" w:rsidRPr="00365B50" w:rsidRDefault="00365B50" w:rsidP="00365B50">
      <w:pPr>
        <w:spacing w:line="360" w:lineRule="auto"/>
        <w:jc w:val="both"/>
        <w:rPr>
          <w:rFonts w:ascii="Arial" w:hAnsi="Arial" w:cs="Arial"/>
          <w:sz w:val="24"/>
          <w:szCs w:val="28"/>
        </w:rPr>
      </w:pPr>
    </w:p>
    <w:p w14:paraId="6F65AD83" w14:textId="41F5FF67" w:rsidR="00BA7492" w:rsidRPr="00860C70" w:rsidRDefault="00BA7492" w:rsidP="00BA0C44">
      <w:pPr>
        <w:spacing w:line="360" w:lineRule="auto"/>
        <w:jc w:val="both"/>
        <w:rPr>
          <w:rFonts w:ascii="Arial" w:hAnsi="Arial" w:cs="Arial"/>
          <w:b/>
          <w:sz w:val="24"/>
          <w:szCs w:val="28"/>
        </w:rPr>
      </w:pPr>
      <w:r w:rsidRPr="00860C70">
        <w:rPr>
          <w:rFonts w:ascii="Arial" w:hAnsi="Arial" w:cs="Arial"/>
          <w:b/>
          <w:sz w:val="24"/>
          <w:szCs w:val="28"/>
        </w:rPr>
        <w:t xml:space="preserve">PROTESTO LO NECESARIO EN LA CIUDAD DE MÉRIDA, YUCATÁN A </w:t>
      </w:r>
      <w:r w:rsidR="00662467">
        <w:rPr>
          <w:rFonts w:ascii="Arial" w:hAnsi="Arial" w:cs="Arial"/>
          <w:b/>
          <w:sz w:val="24"/>
          <w:szCs w:val="28"/>
        </w:rPr>
        <w:t>25</w:t>
      </w:r>
      <w:bookmarkStart w:id="0" w:name="_GoBack"/>
      <w:bookmarkEnd w:id="0"/>
      <w:r w:rsidR="00936B63" w:rsidRPr="00860C70">
        <w:rPr>
          <w:rFonts w:ascii="Arial" w:hAnsi="Arial" w:cs="Arial"/>
          <w:b/>
          <w:sz w:val="24"/>
          <w:szCs w:val="28"/>
        </w:rPr>
        <w:t xml:space="preserve"> </w:t>
      </w:r>
      <w:r w:rsidRPr="00860C70">
        <w:rPr>
          <w:rFonts w:ascii="Arial" w:hAnsi="Arial" w:cs="Arial"/>
          <w:b/>
          <w:sz w:val="24"/>
          <w:szCs w:val="28"/>
        </w:rPr>
        <w:t xml:space="preserve">DÍAS DEL MES DE </w:t>
      </w:r>
      <w:r w:rsidR="001E351F">
        <w:rPr>
          <w:rFonts w:ascii="Arial" w:hAnsi="Arial" w:cs="Arial"/>
          <w:b/>
          <w:sz w:val="24"/>
          <w:szCs w:val="28"/>
        </w:rPr>
        <w:t>JUNIO</w:t>
      </w:r>
      <w:r w:rsidRPr="00860C70">
        <w:rPr>
          <w:rFonts w:ascii="Arial" w:hAnsi="Arial" w:cs="Arial"/>
          <w:b/>
          <w:sz w:val="24"/>
          <w:szCs w:val="28"/>
        </w:rPr>
        <w:t xml:space="preserve"> DEL AÑO 20</w:t>
      </w:r>
      <w:r w:rsidR="00320885">
        <w:rPr>
          <w:rFonts w:ascii="Arial" w:hAnsi="Arial" w:cs="Arial"/>
          <w:b/>
          <w:sz w:val="24"/>
          <w:szCs w:val="28"/>
        </w:rPr>
        <w:t>20.</w:t>
      </w:r>
    </w:p>
    <w:p w14:paraId="2ABE7519" w14:textId="77777777" w:rsidR="00BA7492" w:rsidRPr="00860C70" w:rsidRDefault="00BA7492" w:rsidP="00BA0C44">
      <w:pPr>
        <w:spacing w:line="360" w:lineRule="auto"/>
        <w:jc w:val="both"/>
        <w:rPr>
          <w:rFonts w:ascii="Arial" w:hAnsi="Arial" w:cs="Arial"/>
          <w:sz w:val="24"/>
          <w:szCs w:val="28"/>
        </w:rPr>
      </w:pPr>
    </w:p>
    <w:p w14:paraId="679F1952" w14:textId="77777777" w:rsidR="00BA7492" w:rsidRPr="00013AD7" w:rsidRDefault="00BA7492" w:rsidP="00BA0C44">
      <w:pPr>
        <w:spacing w:line="360" w:lineRule="auto"/>
        <w:jc w:val="center"/>
        <w:rPr>
          <w:rFonts w:ascii="Arial" w:hAnsi="Arial" w:cs="Arial"/>
          <w:b/>
          <w:sz w:val="24"/>
          <w:szCs w:val="28"/>
        </w:rPr>
      </w:pPr>
      <w:r w:rsidRPr="00860C70">
        <w:rPr>
          <w:rFonts w:ascii="Arial" w:hAnsi="Arial" w:cs="Arial"/>
          <w:b/>
          <w:sz w:val="24"/>
          <w:szCs w:val="28"/>
        </w:rPr>
        <w:t>ATENTAMENTE</w:t>
      </w:r>
    </w:p>
    <w:p w14:paraId="7BAA9B96" w14:textId="77777777" w:rsidR="00BA7492" w:rsidRDefault="00BA7492" w:rsidP="00BA0C44">
      <w:pPr>
        <w:spacing w:line="360" w:lineRule="auto"/>
        <w:rPr>
          <w:rFonts w:ascii="Arial" w:hAnsi="Arial" w:cs="Arial"/>
          <w:b/>
          <w:sz w:val="24"/>
          <w:szCs w:val="28"/>
        </w:rPr>
      </w:pPr>
    </w:p>
    <w:p w14:paraId="5B1FB16B" w14:textId="2988B4F7" w:rsidR="00BA7492" w:rsidRDefault="00BA7492" w:rsidP="00BA0C44">
      <w:pPr>
        <w:spacing w:line="360" w:lineRule="auto"/>
        <w:jc w:val="center"/>
        <w:rPr>
          <w:rFonts w:ascii="Arial" w:hAnsi="Arial" w:cs="Arial"/>
          <w:b/>
          <w:sz w:val="24"/>
          <w:szCs w:val="28"/>
        </w:rPr>
      </w:pPr>
    </w:p>
    <w:p w14:paraId="4CA40BDE" w14:textId="5DBC67CE" w:rsidR="009505AA" w:rsidRDefault="009505AA" w:rsidP="00BA0C44">
      <w:pPr>
        <w:spacing w:line="360" w:lineRule="auto"/>
        <w:jc w:val="center"/>
        <w:rPr>
          <w:rFonts w:ascii="Arial" w:hAnsi="Arial" w:cs="Arial"/>
          <w:b/>
          <w:sz w:val="24"/>
          <w:szCs w:val="28"/>
        </w:rPr>
      </w:pPr>
    </w:p>
    <w:p w14:paraId="1FE73057" w14:textId="77777777" w:rsidR="00FA5686" w:rsidRPr="00013AD7" w:rsidRDefault="00FA5686" w:rsidP="00BA0C44">
      <w:pPr>
        <w:spacing w:line="360" w:lineRule="auto"/>
        <w:jc w:val="center"/>
        <w:rPr>
          <w:rFonts w:ascii="Arial" w:hAnsi="Arial" w:cs="Arial"/>
          <w:b/>
          <w:sz w:val="24"/>
          <w:szCs w:val="28"/>
        </w:rPr>
      </w:pPr>
    </w:p>
    <w:p w14:paraId="69E62D4F" w14:textId="77777777" w:rsidR="00BA7492" w:rsidRPr="00013AD7" w:rsidRDefault="00BA7492" w:rsidP="00BA0C44">
      <w:pPr>
        <w:spacing w:line="360" w:lineRule="auto"/>
        <w:jc w:val="center"/>
        <w:rPr>
          <w:rFonts w:ascii="Arial" w:hAnsi="Arial" w:cs="Arial"/>
          <w:b/>
          <w:sz w:val="24"/>
          <w:szCs w:val="28"/>
        </w:rPr>
      </w:pPr>
      <w:r w:rsidRPr="00013AD7">
        <w:rPr>
          <w:rFonts w:ascii="Arial" w:hAnsi="Arial" w:cs="Arial"/>
          <w:b/>
          <w:sz w:val="24"/>
          <w:szCs w:val="28"/>
        </w:rPr>
        <w:t>____</w:t>
      </w:r>
      <w:r>
        <w:rPr>
          <w:rFonts w:ascii="Arial" w:hAnsi="Arial" w:cs="Arial"/>
          <w:b/>
          <w:sz w:val="24"/>
          <w:szCs w:val="28"/>
        </w:rPr>
        <w:t>________</w:t>
      </w:r>
      <w:r w:rsidRPr="00013AD7">
        <w:rPr>
          <w:rFonts w:ascii="Arial" w:hAnsi="Arial" w:cs="Arial"/>
          <w:b/>
          <w:sz w:val="24"/>
          <w:szCs w:val="28"/>
        </w:rPr>
        <w:t>______________________________</w:t>
      </w:r>
    </w:p>
    <w:p w14:paraId="2CE85ECE" w14:textId="7F780D25" w:rsidR="007E7B1D" w:rsidRDefault="00BA7492" w:rsidP="00052492">
      <w:pPr>
        <w:spacing w:line="360" w:lineRule="auto"/>
        <w:jc w:val="center"/>
        <w:rPr>
          <w:rFonts w:ascii="Arial" w:hAnsi="Arial" w:cs="Arial"/>
          <w:b/>
          <w:sz w:val="24"/>
          <w:szCs w:val="24"/>
        </w:rPr>
      </w:pPr>
      <w:r w:rsidRPr="00013AD7">
        <w:rPr>
          <w:rFonts w:ascii="Arial" w:hAnsi="Arial" w:cs="Arial"/>
          <w:b/>
          <w:sz w:val="24"/>
          <w:szCs w:val="24"/>
        </w:rPr>
        <w:t>DIP. LIZZETE JANICE ESCOBEDO SALAZAR</w:t>
      </w:r>
    </w:p>
    <w:p w14:paraId="261C3A8D" w14:textId="736AFB33" w:rsidR="00FA5686" w:rsidRDefault="00FA5686" w:rsidP="00FA5686">
      <w:pPr>
        <w:spacing w:line="360" w:lineRule="auto"/>
        <w:rPr>
          <w:rFonts w:ascii="Arial" w:hAnsi="Arial" w:cs="Arial"/>
          <w:b/>
          <w:sz w:val="24"/>
          <w:szCs w:val="24"/>
        </w:rPr>
      </w:pPr>
    </w:p>
    <w:p w14:paraId="6A33BBE6" w14:textId="77777777" w:rsidR="00FA5686" w:rsidRDefault="00FA5686" w:rsidP="00FA5686">
      <w:pPr>
        <w:spacing w:line="360" w:lineRule="auto"/>
        <w:rPr>
          <w:rFonts w:ascii="Arial" w:hAnsi="Arial" w:cs="Arial"/>
          <w:b/>
          <w:sz w:val="24"/>
          <w:szCs w:val="24"/>
        </w:rPr>
      </w:pPr>
    </w:p>
    <w:p w14:paraId="07075A22" w14:textId="46D245AF" w:rsidR="00FA5686" w:rsidRPr="00365B50" w:rsidRDefault="00FA5686" w:rsidP="00FA5686">
      <w:pPr>
        <w:spacing w:line="360" w:lineRule="auto"/>
        <w:rPr>
          <w:rFonts w:ascii="Arial" w:hAnsi="Arial" w:cs="Arial"/>
          <w:b/>
          <w:sz w:val="20"/>
          <w:szCs w:val="20"/>
        </w:rPr>
      </w:pPr>
      <w:r w:rsidRPr="00365B50">
        <w:rPr>
          <w:rFonts w:ascii="Arial" w:hAnsi="Arial" w:cs="Arial"/>
          <w:b/>
          <w:sz w:val="20"/>
          <w:szCs w:val="20"/>
        </w:rPr>
        <w:t>Esta hoja pertenece a la iniciativa con proyecto de decreto por el que se</w:t>
      </w:r>
      <w:r w:rsidR="00C87A97">
        <w:rPr>
          <w:rFonts w:ascii="Arial" w:hAnsi="Arial" w:cs="Arial"/>
          <w:b/>
          <w:sz w:val="20"/>
          <w:szCs w:val="20"/>
        </w:rPr>
        <w:t xml:space="preserve"> reforman</w:t>
      </w:r>
      <w:r w:rsidRPr="00365B50">
        <w:rPr>
          <w:rFonts w:ascii="Arial" w:hAnsi="Arial" w:cs="Arial"/>
          <w:b/>
          <w:bCs/>
          <w:sz w:val="20"/>
        </w:rPr>
        <w:t xml:space="preserve"> diversas disposiciones a la Ley </w:t>
      </w:r>
      <w:r w:rsidR="00C87A97">
        <w:rPr>
          <w:rFonts w:ascii="Arial" w:hAnsi="Arial" w:cs="Arial"/>
          <w:b/>
          <w:bCs/>
          <w:sz w:val="20"/>
        </w:rPr>
        <w:t>de Gobierno de los Municipios del Estado de Yucatán</w:t>
      </w:r>
      <w:r w:rsidRPr="00365B50">
        <w:rPr>
          <w:rFonts w:ascii="Arial" w:hAnsi="Arial" w:cs="Arial"/>
          <w:b/>
          <w:bCs/>
          <w:sz w:val="20"/>
        </w:rPr>
        <w:t>.</w:t>
      </w:r>
    </w:p>
    <w:sectPr w:rsidR="00FA5686" w:rsidRPr="00365B50" w:rsidSect="00365B50">
      <w:headerReference w:type="default" r:id="rId8"/>
      <w:footerReference w:type="default" r:id="rId9"/>
      <w:pgSz w:w="12240" w:h="15840"/>
      <w:pgMar w:top="1985"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38857" w14:textId="77777777" w:rsidR="00066847" w:rsidRDefault="00066847" w:rsidP="00DC11AB">
      <w:pPr>
        <w:spacing w:after="0" w:line="240" w:lineRule="auto"/>
      </w:pPr>
      <w:r>
        <w:separator/>
      </w:r>
    </w:p>
  </w:endnote>
  <w:endnote w:type="continuationSeparator" w:id="0">
    <w:p w14:paraId="4B6B2624" w14:textId="77777777" w:rsidR="00066847" w:rsidRDefault="00066847" w:rsidP="00DC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460022"/>
      <w:docPartObj>
        <w:docPartGallery w:val="Page Numbers (Bottom of Page)"/>
        <w:docPartUnique/>
      </w:docPartObj>
    </w:sdtPr>
    <w:sdtEndPr/>
    <w:sdtContent>
      <w:p w14:paraId="6DBB1474" w14:textId="1BB8325F" w:rsidR="004511C6" w:rsidRDefault="004511C6">
        <w:pPr>
          <w:pStyle w:val="Piedepgina"/>
          <w:jc w:val="right"/>
        </w:pPr>
        <w:r>
          <w:fldChar w:fldCharType="begin"/>
        </w:r>
        <w:r>
          <w:instrText>PAGE   \* MERGEFORMAT</w:instrText>
        </w:r>
        <w:r>
          <w:fldChar w:fldCharType="separate"/>
        </w:r>
        <w:r w:rsidR="00662467" w:rsidRPr="00662467">
          <w:rPr>
            <w:noProof/>
            <w:lang w:val="es-ES"/>
          </w:rPr>
          <w:t>7</w:t>
        </w:r>
        <w:r>
          <w:fldChar w:fldCharType="end"/>
        </w:r>
      </w:p>
    </w:sdtContent>
  </w:sdt>
  <w:p w14:paraId="3F7428B0" w14:textId="77777777" w:rsidR="004511C6" w:rsidRDefault="004511C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DB8E5" w14:textId="77777777" w:rsidR="00066847" w:rsidRDefault="00066847" w:rsidP="00DC11AB">
      <w:pPr>
        <w:spacing w:after="0" w:line="240" w:lineRule="auto"/>
      </w:pPr>
      <w:r>
        <w:separator/>
      </w:r>
    </w:p>
  </w:footnote>
  <w:footnote w:type="continuationSeparator" w:id="0">
    <w:p w14:paraId="1AB0B2EA" w14:textId="77777777" w:rsidR="00066847" w:rsidRDefault="00066847" w:rsidP="00DC1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C885D" w14:textId="3C262D59" w:rsidR="004511C6" w:rsidRDefault="00365B50" w:rsidP="00D038C3">
    <w:pPr>
      <w:pStyle w:val="Encabezado"/>
      <w:tabs>
        <w:tab w:val="clear" w:pos="4419"/>
        <w:tab w:val="clear" w:pos="8838"/>
        <w:tab w:val="left" w:pos="7335"/>
      </w:tabs>
      <w:rPr>
        <w:noProof/>
      </w:rPr>
    </w:pPr>
    <w:r w:rsidRPr="00B31CCA">
      <w:rPr>
        <w:noProof/>
        <w:lang w:eastAsia="es-MX"/>
      </w:rPr>
      <w:drawing>
        <wp:anchor distT="0" distB="0" distL="114300" distR="114300" simplePos="0" relativeHeight="251660288" behindDoc="1" locked="0" layoutInCell="1" allowOverlap="1" wp14:anchorId="6EC841D7" wp14:editId="2FD5D80A">
          <wp:simplePos x="0" y="0"/>
          <wp:positionH relativeFrom="column">
            <wp:posOffset>4415790</wp:posOffset>
          </wp:positionH>
          <wp:positionV relativeFrom="paragraph">
            <wp:posOffset>-229870</wp:posOffset>
          </wp:positionV>
          <wp:extent cx="901700" cy="903946"/>
          <wp:effectExtent l="0" t="0" r="0" b="0"/>
          <wp:wrapNone/>
          <wp:docPr id="12" name="Imagen 12" descr="Resultado de imagen para 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r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1700" cy="903946"/>
                  </a:xfrm>
                  <a:prstGeom prst="rect">
                    <a:avLst/>
                  </a:prstGeom>
                  <a:noFill/>
                  <a:ln>
                    <a:noFill/>
                  </a:ln>
                </pic:spPr>
              </pic:pic>
            </a:graphicData>
          </a:graphic>
          <wp14:sizeRelH relativeFrom="page">
            <wp14:pctWidth>0</wp14:pctWidth>
          </wp14:sizeRelH>
          <wp14:sizeRelV relativeFrom="page">
            <wp14:pctHeight>0</wp14:pctHeight>
          </wp14:sizeRelV>
        </wp:anchor>
      </w:drawing>
    </w:r>
    <w:r w:rsidR="00811D8B" w:rsidRPr="00B31CCA">
      <w:rPr>
        <w:noProof/>
        <w:lang w:eastAsia="es-MX"/>
      </w:rPr>
      <w:drawing>
        <wp:anchor distT="0" distB="0" distL="114300" distR="114300" simplePos="0" relativeHeight="251659264" behindDoc="1" locked="0" layoutInCell="1" allowOverlap="1" wp14:anchorId="23198AD3" wp14:editId="20A514CF">
          <wp:simplePos x="0" y="0"/>
          <wp:positionH relativeFrom="column">
            <wp:posOffset>-689610</wp:posOffset>
          </wp:positionH>
          <wp:positionV relativeFrom="paragraph">
            <wp:posOffset>-230459</wp:posOffset>
          </wp:positionV>
          <wp:extent cx="3441856" cy="1019175"/>
          <wp:effectExtent l="0" t="0" r="635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20816" t="1945" r="21098" b="84622"/>
                  <a:stretch/>
                </pic:blipFill>
                <pic:spPr bwMode="auto">
                  <a:xfrm>
                    <a:off x="0" y="0"/>
                    <a:ext cx="3441856" cy="1019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16765A" w14:textId="13B430B2" w:rsidR="004511C6" w:rsidRDefault="004511C6" w:rsidP="00D038C3">
    <w:pPr>
      <w:pStyle w:val="Encabezado"/>
      <w:tabs>
        <w:tab w:val="clear" w:pos="4419"/>
        <w:tab w:val="clear" w:pos="8838"/>
        <w:tab w:val="left" w:pos="73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66F2"/>
    <w:multiLevelType w:val="hybridMultilevel"/>
    <w:tmpl w:val="F3467E84"/>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BE5259"/>
    <w:multiLevelType w:val="hybridMultilevel"/>
    <w:tmpl w:val="5D6446CC"/>
    <w:lvl w:ilvl="0" w:tplc="01E049FA">
      <w:start w:val="6"/>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5451B1"/>
    <w:multiLevelType w:val="hybridMultilevel"/>
    <w:tmpl w:val="EE3635EA"/>
    <w:lvl w:ilvl="0" w:tplc="7B32A3E4">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 w15:restartNumberingAfterBreak="0">
    <w:nsid w:val="11243DB4"/>
    <w:multiLevelType w:val="hybridMultilevel"/>
    <w:tmpl w:val="9FFCF3F8"/>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824E22"/>
    <w:multiLevelType w:val="hybridMultilevel"/>
    <w:tmpl w:val="6F98AF06"/>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E21ECD"/>
    <w:multiLevelType w:val="hybridMultilevel"/>
    <w:tmpl w:val="F726F818"/>
    <w:lvl w:ilvl="0" w:tplc="224620C2">
      <w:start w:val="6"/>
      <w:numFmt w:val="bullet"/>
      <w:lvlText w:val=""/>
      <w:lvlJc w:val="left"/>
      <w:pPr>
        <w:ind w:left="1275" w:hanging="360"/>
      </w:pPr>
      <w:rPr>
        <w:rFonts w:ascii="Symbol" w:eastAsiaTheme="minorHAnsi" w:hAnsi="Symbol" w:cs="Arial" w:hint="default"/>
      </w:rPr>
    </w:lvl>
    <w:lvl w:ilvl="1" w:tplc="080A0003" w:tentative="1">
      <w:start w:val="1"/>
      <w:numFmt w:val="bullet"/>
      <w:lvlText w:val="o"/>
      <w:lvlJc w:val="left"/>
      <w:pPr>
        <w:ind w:left="1995" w:hanging="360"/>
      </w:pPr>
      <w:rPr>
        <w:rFonts w:ascii="Courier New" w:hAnsi="Courier New" w:cs="Courier New" w:hint="default"/>
      </w:rPr>
    </w:lvl>
    <w:lvl w:ilvl="2" w:tplc="080A0005" w:tentative="1">
      <w:start w:val="1"/>
      <w:numFmt w:val="bullet"/>
      <w:lvlText w:val=""/>
      <w:lvlJc w:val="left"/>
      <w:pPr>
        <w:ind w:left="2715" w:hanging="360"/>
      </w:pPr>
      <w:rPr>
        <w:rFonts w:ascii="Wingdings" w:hAnsi="Wingdings" w:hint="default"/>
      </w:rPr>
    </w:lvl>
    <w:lvl w:ilvl="3" w:tplc="080A0001" w:tentative="1">
      <w:start w:val="1"/>
      <w:numFmt w:val="bullet"/>
      <w:lvlText w:val=""/>
      <w:lvlJc w:val="left"/>
      <w:pPr>
        <w:ind w:left="3435" w:hanging="360"/>
      </w:pPr>
      <w:rPr>
        <w:rFonts w:ascii="Symbol" w:hAnsi="Symbol" w:hint="default"/>
      </w:rPr>
    </w:lvl>
    <w:lvl w:ilvl="4" w:tplc="080A0003" w:tentative="1">
      <w:start w:val="1"/>
      <w:numFmt w:val="bullet"/>
      <w:lvlText w:val="o"/>
      <w:lvlJc w:val="left"/>
      <w:pPr>
        <w:ind w:left="4155" w:hanging="360"/>
      </w:pPr>
      <w:rPr>
        <w:rFonts w:ascii="Courier New" w:hAnsi="Courier New" w:cs="Courier New" w:hint="default"/>
      </w:rPr>
    </w:lvl>
    <w:lvl w:ilvl="5" w:tplc="080A0005" w:tentative="1">
      <w:start w:val="1"/>
      <w:numFmt w:val="bullet"/>
      <w:lvlText w:val=""/>
      <w:lvlJc w:val="left"/>
      <w:pPr>
        <w:ind w:left="4875" w:hanging="360"/>
      </w:pPr>
      <w:rPr>
        <w:rFonts w:ascii="Wingdings" w:hAnsi="Wingdings" w:hint="default"/>
      </w:rPr>
    </w:lvl>
    <w:lvl w:ilvl="6" w:tplc="080A0001" w:tentative="1">
      <w:start w:val="1"/>
      <w:numFmt w:val="bullet"/>
      <w:lvlText w:val=""/>
      <w:lvlJc w:val="left"/>
      <w:pPr>
        <w:ind w:left="5595" w:hanging="360"/>
      </w:pPr>
      <w:rPr>
        <w:rFonts w:ascii="Symbol" w:hAnsi="Symbol" w:hint="default"/>
      </w:rPr>
    </w:lvl>
    <w:lvl w:ilvl="7" w:tplc="080A0003" w:tentative="1">
      <w:start w:val="1"/>
      <w:numFmt w:val="bullet"/>
      <w:lvlText w:val="o"/>
      <w:lvlJc w:val="left"/>
      <w:pPr>
        <w:ind w:left="6315" w:hanging="360"/>
      </w:pPr>
      <w:rPr>
        <w:rFonts w:ascii="Courier New" w:hAnsi="Courier New" w:cs="Courier New" w:hint="default"/>
      </w:rPr>
    </w:lvl>
    <w:lvl w:ilvl="8" w:tplc="080A0005" w:tentative="1">
      <w:start w:val="1"/>
      <w:numFmt w:val="bullet"/>
      <w:lvlText w:val=""/>
      <w:lvlJc w:val="left"/>
      <w:pPr>
        <w:ind w:left="7035" w:hanging="360"/>
      </w:pPr>
      <w:rPr>
        <w:rFonts w:ascii="Wingdings" w:hAnsi="Wingdings" w:hint="default"/>
      </w:rPr>
    </w:lvl>
  </w:abstractNum>
  <w:abstractNum w:abstractNumId="6" w15:restartNumberingAfterBreak="0">
    <w:nsid w:val="21A034E6"/>
    <w:multiLevelType w:val="hybridMultilevel"/>
    <w:tmpl w:val="4AD431C8"/>
    <w:lvl w:ilvl="0" w:tplc="AE3E179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AE1792"/>
    <w:multiLevelType w:val="hybridMultilevel"/>
    <w:tmpl w:val="4888EA04"/>
    <w:lvl w:ilvl="0" w:tplc="1E9A3A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8A6483"/>
    <w:multiLevelType w:val="hybridMultilevel"/>
    <w:tmpl w:val="344E0A28"/>
    <w:lvl w:ilvl="0" w:tplc="241CC2E4">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9" w15:restartNumberingAfterBreak="0">
    <w:nsid w:val="270B0D53"/>
    <w:multiLevelType w:val="hybridMultilevel"/>
    <w:tmpl w:val="B6F8CF98"/>
    <w:lvl w:ilvl="0" w:tplc="5CC6A9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AC7947"/>
    <w:multiLevelType w:val="hybridMultilevel"/>
    <w:tmpl w:val="083C47D6"/>
    <w:lvl w:ilvl="0" w:tplc="5B7C1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C768A0"/>
    <w:multiLevelType w:val="hybridMultilevel"/>
    <w:tmpl w:val="C6684018"/>
    <w:lvl w:ilvl="0" w:tplc="CA32701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C1685C"/>
    <w:multiLevelType w:val="hybridMultilevel"/>
    <w:tmpl w:val="0FF69210"/>
    <w:lvl w:ilvl="0" w:tplc="080A0017">
      <w:start w:val="1"/>
      <w:numFmt w:val="lowerLetter"/>
      <w:lvlText w:val="%1)"/>
      <w:lvlJc w:val="left"/>
      <w:pPr>
        <w:ind w:left="776" w:hanging="360"/>
      </w:pPr>
    </w:lvl>
    <w:lvl w:ilvl="1" w:tplc="080A0019" w:tentative="1">
      <w:start w:val="1"/>
      <w:numFmt w:val="lowerLetter"/>
      <w:lvlText w:val="%2."/>
      <w:lvlJc w:val="left"/>
      <w:pPr>
        <w:ind w:left="1496" w:hanging="360"/>
      </w:pPr>
    </w:lvl>
    <w:lvl w:ilvl="2" w:tplc="080A001B" w:tentative="1">
      <w:start w:val="1"/>
      <w:numFmt w:val="lowerRoman"/>
      <w:lvlText w:val="%3."/>
      <w:lvlJc w:val="right"/>
      <w:pPr>
        <w:ind w:left="2216" w:hanging="180"/>
      </w:pPr>
    </w:lvl>
    <w:lvl w:ilvl="3" w:tplc="080A000F" w:tentative="1">
      <w:start w:val="1"/>
      <w:numFmt w:val="decimal"/>
      <w:lvlText w:val="%4."/>
      <w:lvlJc w:val="left"/>
      <w:pPr>
        <w:ind w:left="2936" w:hanging="360"/>
      </w:pPr>
    </w:lvl>
    <w:lvl w:ilvl="4" w:tplc="080A0019" w:tentative="1">
      <w:start w:val="1"/>
      <w:numFmt w:val="lowerLetter"/>
      <w:lvlText w:val="%5."/>
      <w:lvlJc w:val="left"/>
      <w:pPr>
        <w:ind w:left="3656" w:hanging="360"/>
      </w:pPr>
    </w:lvl>
    <w:lvl w:ilvl="5" w:tplc="080A001B" w:tentative="1">
      <w:start w:val="1"/>
      <w:numFmt w:val="lowerRoman"/>
      <w:lvlText w:val="%6."/>
      <w:lvlJc w:val="right"/>
      <w:pPr>
        <w:ind w:left="4376" w:hanging="180"/>
      </w:pPr>
    </w:lvl>
    <w:lvl w:ilvl="6" w:tplc="080A000F" w:tentative="1">
      <w:start w:val="1"/>
      <w:numFmt w:val="decimal"/>
      <w:lvlText w:val="%7."/>
      <w:lvlJc w:val="left"/>
      <w:pPr>
        <w:ind w:left="5096" w:hanging="360"/>
      </w:pPr>
    </w:lvl>
    <w:lvl w:ilvl="7" w:tplc="080A0019" w:tentative="1">
      <w:start w:val="1"/>
      <w:numFmt w:val="lowerLetter"/>
      <w:lvlText w:val="%8."/>
      <w:lvlJc w:val="left"/>
      <w:pPr>
        <w:ind w:left="5816" w:hanging="360"/>
      </w:pPr>
    </w:lvl>
    <w:lvl w:ilvl="8" w:tplc="080A001B" w:tentative="1">
      <w:start w:val="1"/>
      <w:numFmt w:val="lowerRoman"/>
      <w:lvlText w:val="%9."/>
      <w:lvlJc w:val="right"/>
      <w:pPr>
        <w:ind w:left="6536" w:hanging="180"/>
      </w:pPr>
    </w:lvl>
  </w:abstractNum>
  <w:abstractNum w:abstractNumId="13" w15:restartNumberingAfterBreak="0">
    <w:nsid w:val="33F31D5A"/>
    <w:multiLevelType w:val="hybridMultilevel"/>
    <w:tmpl w:val="30466924"/>
    <w:lvl w:ilvl="0" w:tplc="E2DCCF3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724A41"/>
    <w:multiLevelType w:val="hybridMultilevel"/>
    <w:tmpl w:val="DDF6E6D2"/>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74224C8"/>
    <w:multiLevelType w:val="hybridMultilevel"/>
    <w:tmpl w:val="A51E1BC6"/>
    <w:lvl w:ilvl="0" w:tplc="E93C64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9B91C4D"/>
    <w:multiLevelType w:val="hybridMultilevel"/>
    <w:tmpl w:val="3D5EBC38"/>
    <w:lvl w:ilvl="0" w:tplc="E284675A">
      <w:start w:val="1"/>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9FE175A"/>
    <w:multiLevelType w:val="hybridMultilevel"/>
    <w:tmpl w:val="E7FA0642"/>
    <w:lvl w:ilvl="0" w:tplc="31608C96">
      <w:start w:val="6"/>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B434AC5"/>
    <w:multiLevelType w:val="hybridMultilevel"/>
    <w:tmpl w:val="C56AEC94"/>
    <w:lvl w:ilvl="0" w:tplc="2348D876">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9" w15:restartNumberingAfterBreak="0">
    <w:nsid w:val="3D02355E"/>
    <w:multiLevelType w:val="hybridMultilevel"/>
    <w:tmpl w:val="2BD4E9EA"/>
    <w:lvl w:ilvl="0" w:tplc="570A7856">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FB768B"/>
    <w:multiLevelType w:val="hybridMultilevel"/>
    <w:tmpl w:val="57584552"/>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1975B3"/>
    <w:multiLevelType w:val="hybridMultilevel"/>
    <w:tmpl w:val="1C044342"/>
    <w:lvl w:ilvl="0" w:tplc="4224D8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E33884"/>
    <w:multiLevelType w:val="hybridMultilevel"/>
    <w:tmpl w:val="D7B620A0"/>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203997"/>
    <w:multiLevelType w:val="hybridMultilevel"/>
    <w:tmpl w:val="A198DC16"/>
    <w:lvl w:ilvl="0" w:tplc="FA24EF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503558"/>
    <w:multiLevelType w:val="singleLevel"/>
    <w:tmpl w:val="64405922"/>
    <w:lvl w:ilvl="0">
      <w:start w:val="1"/>
      <w:numFmt w:val="lowerLetter"/>
      <w:lvlText w:val="%1)"/>
      <w:lvlJc w:val="left"/>
      <w:pPr>
        <w:tabs>
          <w:tab w:val="num" w:pos="397"/>
        </w:tabs>
        <w:ind w:left="397" w:hanging="397"/>
      </w:pPr>
      <w:rPr>
        <w:rFonts w:hint="default"/>
        <w:b/>
        <w:i w:val="0"/>
      </w:rPr>
    </w:lvl>
  </w:abstractNum>
  <w:abstractNum w:abstractNumId="25" w15:restartNumberingAfterBreak="0">
    <w:nsid w:val="4BC32B5D"/>
    <w:multiLevelType w:val="hybridMultilevel"/>
    <w:tmpl w:val="C40CABC6"/>
    <w:lvl w:ilvl="0" w:tplc="890AB9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1AB62E3"/>
    <w:multiLevelType w:val="hybridMultilevel"/>
    <w:tmpl w:val="D0DAF548"/>
    <w:lvl w:ilvl="0" w:tplc="7D2CA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2497F99"/>
    <w:multiLevelType w:val="hybridMultilevel"/>
    <w:tmpl w:val="299A5BB0"/>
    <w:lvl w:ilvl="0" w:tplc="EFC854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C171AA"/>
    <w:multiLevelType w:val="hybridMultilevel"/>
    <w:tmpl w:val="C0F60DF0"/>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7162EFA"/>
    <w:multiLevelType w:val="hybridMultilevel"/>
    <w:tmpl w:val="BC2683A0"/>
    <w:lvl w:ilvl="0" w:tplc="89D88D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8527D9"/>
    <w:multiLevelType w:val="hybridMultilevel"/>
    <w:tmpl w:val="19682CB0"/>
    <w:lvl w:ilvl="0" w:tplc="9670C3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1701AD"/>
    <w:multiLevelType w:val="hybridMultilevel"/>
    <w:tmpl w:val="F7400DDA"/>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E470191"/>
    <w:multiLevelType w:val="hybridMultilevel"/>
    <w:tmpl w:val="68608B7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62F4260"/>
    <w:multiLevelType w:val="hybridMultilevel"/>
    <w:tmpl w:val="3C58831A"/>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EC64B6A"/>
    <w:multiLevelType w:val="hybridMultilevel"/>
    <w:tmpl w:val="D0A28D60"/>
    <w:lvl w:ilvl="0" w:tplc="50A676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ECA692C"/>
    <w:multiLevelType w:val="hybridMultilevel"/>
    <w:tmpl w:val="00181664"/>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0"/>
  </w:num>
  <w:num w:numId="2">
    <w:abstractNumId w:val="0"/>
  </w:num>
  <w:num w:numId="3">
    <w:abstractNumId w:val="27"/>
  </w:num>
  <w:num w:numId="4">
    <w:abstractNumId w:val="12"/>
  </w:num>
  <w:num w:numId="5">
    <w:abstractNumId w:val="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17"/>
  </w:num>
  <w:num w:numId="14">
    <w:abstractNumId w:val="4"/>
  </w:num>
  <w:num w:numId="15">
    <w:abstractNumId w:val="32"/>
  </w:num>
  <w:num w:numId="16">
    <w:abstractNumId w:val="34"/>
  </w:num>
  <w:num w:numId="17">
    <w:abstractNumId w:val="22"/>
  </w:num>
  <w:num w:numId="18">
    <w:abstractNumId w:val="33"/>
  </w:num>
  <w:num w:numId="19">
    <w:abstractNumId w:val="16"/>
  </w:num>
  <w:num w:numId="20">
    <w:abstractNumId w:val="26"/>
  </w:num>
  <w:num w:numId="21">
    <w:abstractNumId w:val="23"/>
  </w:num>
  <w:num w:numId="22">
    <w:abstractNumId w:val="7"/>
  </w:num>
  <w:num w:numId="23">
    <w:abstractNumId w:val="29"/>
  </w:num>
  <w:num w:numId="24">
    <w:abstractNumId w:val="25"/>
  </w:num>
  <w:num w:numId="25">
    <w:abstractNumId w:val="13"/>
  </w:num>
  <w:num w:numId="26">
    <w:abstractNumId w:val="15"/>
  </w:num>
  <w:num w:numId="27">
    <w:abstractNumId w:val="8"/>
  </w:num>
  <w:num w:numId="28">
    <w:abstractNumId w:val="10"/>
  </w:num>
  <w:num w:numId="29">
    <w:abstractNumId w:val="6"/>
  </w:num>
  <w:num w:numId="30">
    <w:abstractNumId w:val="11"/>
  </w:num>
  <w:num w:numId="31">
    <w:abstractNumId w:val="9"/>
  </w:num>
  <w:num w:numId="32">
    <w:abstractNumId w:val="30"/>
  </w:num>
  <w:num w:numId="33">
    <w:abstractNumId w:val="19"/>
  </w:num>
  <w:num w:numId="34">
    <w:abstractNumId w:val="21"/>
  </w:num>
  <w:num w:numId="35">
    <w:abstractNumId w:val="18"/>
  </w:num>
  <w:num w:numId="36">
    <w:abstractNumId w:val="24"/>
  </w:num>
  <w:num w:numId="37">
    <w:abstractNumId w:val="14"/>
  </w:num>
  <w:num w:numId="38">
    <w:abstractNumId w:val="28"/>
  </w:num>
  <w:num w:numId="39">
    <w:abstractNumId w:val="35"/>
  </w:num>
  <w:num w:numId="40">
    <w:abstractNumId w:val="31"/>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71"/>
    <w:rsid w:val="00005EA9"/>
    <w:rsid w:val="00015299"/>
    <w:rsid w:val="000154FB"/>
    <w:rsid w:val="0002009A"/>
    <w:rsid w:val="00023456"/>
    <w:rsid w:val="00023F32"/>
    <w:rsid w:val="0002724C"/>
    <w:rsid w:val="00034575"/>
    <w:rsid w:val="000351E0"/>
    <w:rsid w:val="000376EC"/>
    <w:rsid w:val="00047A0B"/>
    <w:rsid w:val="00050771"/>
    <w:rsid w:val="00052492"/>
    <w:rsid w:val="00053A37"/>
    <w:rsid w:val="00057D95"/>
    <w:rsid w:val="00066847"/>
    <w:rsid w:val="00066C2A"/>
    <w:rsid w:val="00070D04"/>
    <w:rsid w:val="00075FED"/>
    <w:rsid w:val="00080A4D"/>
    <w:rsid w:val="00085E47"/>
    <w:rsid w:val="00085FE5"/>
    <w:rsid w:val="000A3F7B"/>
    <w:rsid w:val="000A642F"/>
    <w:rsid w:val="000A72FA"/>
    <w:rsid w:val="000B00DF"/>
    <w:rsid w:val="000B394C"/>
    <w:rsid w:val="000B452F"/>
    <w:rsid w:val="000B52EF"/>
    <w:rsid w:val="000B7F34"/>
    <w:rsid w:val="000C038A"/>
    <w:rsid w:val="000C0FAC"/>
    <w:rsid w:val="000C1249"/>
    <w:rsid w:val="000C3306"/>
    <w:rsid w:val="000C372F"/>
    <w:rsid w:val="000C744E"/>
    <w:rsid w:val="000E7213"/>
    <w:rsid w:val="000F1C34"/>
    <w:rsid w:val="000F3A4C"/>
    <w:rsid w:val="000F5BF5"/>
    <w:rsid w:val="00101FB1"/>
    <w:rsid w:val="00105089"/>
    <w:rsid w:val="001057B2"/>
    <w:rsid w:val="001129F9"/>
    <w:rsid w:val="00123778"/>
    <w:rsid w:val="00126FF6"/>
    <w:rsid w:val="001303DB"/>
    <w:rsid w:val="00131506"/>
    <w:rsid w:val="00131550"/>
    <w:rsid w:val="00132156"/>
    <w:rsid w:val="00136DF2"/>
    <w:rsid w:val="001457CD"/>
    <w:rsid w:val="00150541"/>
    <w:rsid w:val="00153F88"/>
    <w:rsid w:val="00156371"/>
    <w:rsid w:val="00157A65"/>
    <w:rsid w:val="0016220D"/>
    <w:rsid w:val="00162F51"/>
    <w:rsid w:val="00163D01"/>
    <w:rsid w:val="001644AD"/>
    <w:rsid w:val="0018170F"/>
    <w:rsid w:val="00183137"/>
    <w:rsid w:val="00185593"/>
    <w:rsid w:val="00186A51"/>
    <w:rsid w:val="00190335"/>
    <w:rsid w:val="001950F8"/>
    <w:rsid w:val="001A11E4"/>
    <w:rsid w:val="001A1EC9"/>
    <w:rsid w:val="001A38ED"/>
    <w:rsid w:val="001A48B7"/>
    <w:rsid w:val="001A5D5F"/>
    <w:rsid w:val="001B0405"/>
    <w:rsid w:val="001B4996"/>
    <w:rsid w:val="001B5AD1"/>
    <w:rsid w:val="001C56D7"/>
    <w:rsid w:val="001D6A77"/>
    <w:rsid w:val="001E0FC3"/>
    <w:rsid w:val="001E351F"/>
    <w:rsid w:val="001E4044"/>
    <w:rsid w:val="001E46C6"/>
    <w:rsid w:val="001E5D39"/>
    <w:rsid w:val="001E7027"/>
    <w:rsid w:val="001F2572"/>
    <w:rsid w:val="00201FC1"/>
    <w:rsid w:val="00205F4C"/>
    <w:rsid w:val="002125BD"/>
    <w:rsid w:val="00215E60"/>
    <w:rsid w:val="00226092"/>
    <w:rsid w:val="0023129A"/>
    <w:rsid w:val="00236AEF"/>
    <w:rsid w:val="00241F4C"/>
    <w:rsid w:val="00243DD3"/>
    <w:rsid w:val="0024668B"/>
    <w:rsid w:val="00247124"/>
    <w:rsid w:val="00257F2B"/>
    <w:rsid w:val="00260B98"/>
    <w:rsid w:val="00263C94"/>
    <w:rsid w:val="002704BC"/>
    <w:rsid w:val="002734FA"/>
    <w:rsid w:val="00273AD6"/>
    <w:rsid w:val="00276E27"/>
    <w:rsid w:val="00281476"/>
    <w:rsid w:val="002815DC"/>
    <w:rsid w:val="002836CA"/>
    <w:rsid w:val="002842E8"/>
    <w:rsid w:val="00284F6F"/>
    <w:rsid w:val="00285668"/>
    <w:rsid w:val="00286918"/>
    <w:rsid w:val="00291EA7"/>
    <w:rsid w:val="002A2A7F"/>
    <w:rsid w:val="002B3158"/>
    <w:rsid w:val="002B4AEA"/>
    <w:rsid w:val="002B5426"/>
    <w:rsid w:val="002C0421"/>
    <w:rsid w:val="002C0D30"/>
    <w:rsid w:val="002C2738"/>
    <w:rsid w:val="002C2D74"/>
    <w:rsid w:val="002C401C"/>
    <w:rsid w:val="002D2674"/>
    <w:rsid w:val="002D5E5D"/>
    <w:rsid w:val="002D685C"/>
    <w:rsid w:val="002D775C"/>
    <w:rsid w:val="002E27E7"/>
    <w:rsid w:val="002F201F"/>
    <w:rsid w:val="002F3DCC"/>
    <w:rsid w:val="002F56C9"/>
    <w:rsid w:val="002F6A8C"/>
    <w:rsid w:val="003049B6"/>
    <w:rsid w:val="0030738D"/>
    <w:rsid w:val="00310253"/>
    <w:rsid w:val="00311BB5"/>
    <w:rsid w:val="00316E36"/>
    <w:rsid w:val="00317914"/>
    <w:rsid w:val="00320885"/>
    <w:rsid w:val="00323E45"/>
    <w:rsid w:val="00327480"/>
    <w:rsid w:val="003355B0"/>
    <w:rsid w:val="0034182B"/>
    <w:rsid w:val="00343795"/>
    <w:rsid w:val="00344A76"/>
    <w:rsid w:val="0034593F"/>
    <w:rsid w:val="00346D02"/>
    <w:rsid w:val="00347581"/>
    <w:rsid w:val="0035675D"/>
    <w:rsid w:val="0035727F"/>
    <w:rsid w:val="003572CD"/>
    <w:rsid w:val="00365B50"/>
    <w:rsid w:val="00372814"/>
    <w:rsid w:val="0037328E"/>
    <w:rsid w:val="00374106"/>
    <w:rsid w:val="003745A0"/>
    <w:rsid w:val="003751FC"/>
    <w:rsid w:val="00393B08"/>
    <w:rsid w:val="003A6917"/>
    <w:rsid w:val="003B4BEC"/>
    <w:rsid w:val="003C319E"/>
    <w:rsid w:val="003C5EED"/>
    <w:rsid w:val="003D1179"/>
    <w:rsid w:val="003D2B22"/>
    <w:rsid w:val="003D33F6"/>
    <w:rsid w:val="003D5209"/>
    <w:rsid w:val="003E3E89"/>
    <w:rsid w:val="003E461D"/>
    <w:rsid w:val="003F43CC"/>
    <w:rsid w:val="003F4A0B"/>
    <w:rsid w:val="0042115D"/>
    <w:rsid w:val="0042280A"/>
    <w:rsid w:val="00423FA7"/>
    <w:rsid w:val="00426BCA"/>
    <w:rsid w:val="00430FD7"/>
    <w:rsid w:val="00436C07"/>
    <w:rsid w:val="00437F05"/>
    <w:rsid w:val="00445070"/>
    <w:rsid w:val="004511C6"/>
    <w:rsid w:val="00455E72"/>
    <w:rsid w:val="0045651C"/>
    <w:rsid w:val="00456E97"/>
    <w:rsid w:val="00462055"/>
    <w:rsid w:val="00465069"/>
    <w:rsid w:val="004667F3"/>
    <w:rsid w:val="00473ECB"/>
    <w:rsid w:val="0047530E"/>
    <w:rsid w:val="00477B89"/>
    <w:rsid w:val="00477C03"/>
    <w:rsid w:val="0048246B"/>
    <w:rsid w:val="00483FC7"/>
    <w:rsid w:val="0048492D"/>
    <w:rsid w:val="00485EDC"/>
    <w:rsid w:val="004868E2"/>
    <w:rsid w:val="00486D3F"/>
    <w:rsid w:val="00486D54"/>
    <w:rsid w:val="00494B2A"/>
    <w:rsid w:val="004951E5"/>
    <w:rsid w:val="00495DFD"/>
    <w:rsid w:val="004A1C54"/>
    <w:rsid w:val="004B039F"/>
    <w:rsid w:val="004B23A0"/>
    <w:rsid w:val="004B69DD"/>
    <w:rsid w:val="004C037F"/>
    <w:rsid w:val="004C4B79"/>
    <w:rsid w:val="004C56C1"/>
    <w:rsid w:val="004C6B2E"/>
    <w:rsid w:val="004C7B8B"/>
    <w:rsid w:val="004D7E0C"/>
    <w:rsid w:val="004E05DF"/>
    <w:rsid w:val="004E3192"/>
    <w:rsid w:val="004E4714"/>
    <w:rsid w:val="004F06FE"/>
    <w:rsid w:val="004F1384"/>
    <w:rsid w:val="004F209C"/>
    <w:rsid w:val="004F4D0B"/>
    <w:rsid w:val="00500A54"/>
    <w:rsid w:val="00502B3E"/>
    <w:rsid w:val="00502C81"/>
    <w:rsid w:val="005042B2"/>
    <w:rsid w:val="00505352"/>
    <w:rsid w:val="00517D82"/>
    <w:rsid w:val="00525558"/>
    <w:rsid w:val="0052723F"/>
    <w:rsid w:val="00534A2E"/>
    <w:rsid w:val="00535093"/>
    <w:rsid w:val="00546C11"/>
    <w:rsid w:val="00546CA2"/>
    <w:rsid w:val="00553246"/>
    <w:rsid w:val="005731A6"/>
    <w:rsid w:val="005810F6"/>
    <w:rsid w:val="0058526F"/>
    <w:rsid w:val="005874CE"/>
    <w:rsid w:val="00591BE3"/>
    <w:rsid w:val="00592B50"/>
    <w:rsid w:val="00594CC5"/>
    <w:rsid w:val="00596B20"/>
    <w:rsid w:val="005A0E30"/>
    <w:rsid w:val="005A4925"/>
    <w:rsid w:val="005A6BD6"/>
    <w:rsid w:val="005B09BA"/>
    <w:rsid w:val="005B4BE1"/>
    <w:rsid w:val="005B657D"/>
    <w:rsid w:val="005C209F"/>
    <w:rsid w:val="005C790A"/>
    <w:rsid w:val="005D064B"/>
    <w:rsid w:val="005D0B66"/>
    <w:rsid w:val="005D1BF6"/>
    <w:rsid w:val="005D1C60"/>
    <w:rsid w:val="005E1A1E"/>
    <w:rsid w:val="005E5E6F"/>
    <w:rsid w:val="005E6D09"/>
    <w:rsid w:val="005E7A75"/>
    <w:rsid w:val="005F468C"/>
    <w:rsid w:val="005F7A47"/>
    <w:rsid w:val="00606094"/>
    <w:rsid w:val="00607A53"/>
    <w:rsid w:val="0062068F"/>
    <w:rsid w:val="006224D1"/>
    <w:rsid w:val="00625DF3"/>
    <w:rsid w:val="006325F0"/>
    <w:rsid w:val="00634A9A"/>
    <w:rsid w:val="006428D6"/>
    <w:rsid w:val="00642D5D"/>
    <w:rsid w:val="00652FD7"/>
    <w:rsid w:val="00653A99"/>
    <w:rsid w:val="0065493C"/>
    <w:rsid w:val="00662467"/>
    <w:rsid w:val="00667494"/>
    <w:rsid w:val="0067452C"/>
    <w:rsid w:val="006804AD"/>
    <w:rsid w:val="00690621"/>
    <w:rsid w:val="0069085D"/>
    <w:rsid w:val="00690F22"/>
    <w:rsid w:val="0069114D"/>
    <w:rsid w:val="00696809"/>
    <w:rsid w:val="006A041A"/>
    <w:rsid w:val="006A5521"/>
    <w:rsid w:val="006A7BFB"/>
    <w:rsid w:val="006B1461"/>
    <w:rsid w:val="006B33EA"/>
    <w:rsid w:val="006B42F2"/>
    <w:rsid w:val="006B42F5"/>
    <w:rsid w:val="006B459B"/>
    <w:rsid w:val="006B7745"/>
    <w:rsid w:val="006B7841"/>
    <w:rsid w:val="006D2CBF"/>
    <w:rsid w:val="006D5536"/>
    <w:rsid w:val="006D7903"/>
    <w:rsid w:val="006E0597"/>
    <w:rsid w:val="006E0D23"/>
    <w:rsid w:val="006E3E3D"/>
    <w:rsid w:val="006E629C"/>
    <w:rsid w:val="006E76E2"/>
    <w:rsid w:val="006F0633"/>
    <w:rsid w:val="006F112F"/>
    <w:rsid w:val="006F2951"/>
    <w:rsid w:val="00702D92"/>
    <w:rsid w:val="00703A84"/>
    <w:rsid w:val="00712406"/>
    <w:rsid w:val="00717FB8"/>
    <w:rsid w:val="007215F0"/>
    <w:rsid w:val="00722C69"/>
    <w:rsid w:val="00723A6F"/>
    <w:rsid w:val="00726BDA"/>
    <w:rsid w:val="00733ECF"/>
    <w:rsid w:val="00736283"/>
    <w:rsid w:val="0073694E"/>
    <w:rsid w:val="00744038"/>
    <w:rsid w:val="007468B0"/>
    <w:rsid w:val="007517A3"/>
    <w:rsid w:val="007632A6"/>
    <w:rsid w:val="00770588"/>
    <w:rsid w:val="00772415"/>
    <w:rsid w:val="0077368A"/>
    <w:rsid w:val="0077613C"/>
    <w:rsid w:val="00785211"/>
    <w:rsid w:val="007875C1"/>
    <w:rsid w:val="00790983"/>
    <w:rsid w:val="00792032"/>
    <w:rsid w:val="00795134"/>
    <w:rsid w:val="007A143C"/>
    <w:rsid w:val="007A1F7A"/>
    <w:rsid w:val="007B69FD"/>
    <w:rsid w:val="007C4586"/>
    <w:rsid w:val="007C649D"/>
    <w:rsid w:val="007C7C5B"/>
    <w:rsid w:val="007D15E6"/>
    <w:rsid w:val="007D1AAE"/>
    <w:rsid w:val="007E244B"/>
    <w:rsid w:val="007E3FC3"/>
    <w:rsid w:val="007E7B1D"/>
    <w:rsid w:val="007F03D0"/>
    <w:rsid w:val="007F5DD4"/>
    <w:rsid w:val="00802DBD"/>
    <w:rsid w:val="008032E4"/>
    <w:rsid w:val="0080457D"/>
    <w:rsid w:val="0080567C"/>
    <w:rsid w:val="008100CE"/>
    <w:rsid w:val="00811D8B"/>
    <w:rsid w:val="00821D9A"/>
    <w:rsid w:val="00837FDB"/>
    <w:rsid w:val="0084672E"/>
    <w:rsid w:val="00846B9A"/>
    <w:rsid w:val="00850096"/>
    <w:rsid w:val="00857343"/>
    <w:rsid w:val="00860C70"/>
    <w:rsid w:val="0086318D"/>
    <w:rsid w:val="00863B4B"/>
    <w:rsid w:val="00877052"/>
    <w:rsid w:val="008817FF"/>
    <w:rsid w:val="00881844"/>
    <w:rsid w:val="00882232"/>
    <w:rsid w:val="0088315B"/>
    <w:rsid w:val="008834DF"/>
    <w:rsid w:val="00885108"/>
    <w:rsid w:val="0088645D"/>
    <w:rsid w:val="0089531D"/>
    <w:rsid w:val="008A261F"/>
    <w:rsid w:val="008A2EA6"/>
    <w:rsid w:val="008A397D"/>
    <w:rsid w:val="008A4B8F"/>
    <w:rsid w:val="008B1DFE"/>
    <w:rsid w:val="008B6219"/>
    <w:rsid w:val="008B68FE"/>
    <w:rsid w:val="008E731A"/>
    <w:rsid w:val="008F206D"/>
    <w:rsid w:val="008F5DC2"/>
    <w:rsid w:val="009151C6"/>
    <w:rsid w:val="0092255B"/>
    <w:rsid w:val="00922C92"/>
    <w:rsid w:val="00922FC1"/>
    <w:rsid w:val="00923043"/>
    <w:rsid w:val="0092417A"/>
    <w:rsid w:val="00926AEB"/>
    <w:rsid w:val="00933989"/>
    <w:rsid w:val="009356AE"/>
    <w:rsid w:val="00936B63"/>
    <w:rsid w:val="009426DA"/>
    <w:rsid w:val="00943861"/>
    <w:rsid w:val="009465AF"/>
    <w:rsid w:val="009505AA"/>
    <w:rsid w:val="0095143F"/>
    <w:rsid w:val="00954B5F"/>
    <w:rsid w:val="00955AA9"/>
    <w:rsid w:val="00956F47"/>
    <w:rsid w:val="00960721"/>
    <w:rsid w:val="00960C9A"/>
    <w:rsid w:val="0096378F"/>
    <w:rsid w:val="0097056D"/>
    <w:rsid w:val="00971AA1"/>
    <w:rsid w:val="00972C3C"/>
    <w:rsid w:val="00972DCB"/>
    <w:rsid w:val="00975E9B"/>
    <w:rsid w:val="00982652"/>
    <w:rsid w:val="009839E4"/>
    <w:rsid w:val="009878CC"/>
    <w:rsid w:val="0099267E"/>
    <w:rsid w:val="00994F6E"/>
    <w:rsid w:val="0099755B"/>
    <w:rsid w:val="00997987"/>
    <w:rsid w:val="009A192F"/>
    <w:rsid w:val="009A369F"/>
    <w:rsid w:val="009A4104"/>
    <w:rsid w:val="009A4470"/>
    <w:rsid w:val="009A45D8"/>
    <w:rsid w:val="009A5F58"/>
    <w:rsid w:val="009A6921"/>
    <w:rsid w:val="009B2A81"/>
    <w:rsid w:val="009B3F34"/>
    <w:rsid w:val="009B5343"/>
    <w:rsid w:val="009B7C04"/>
    <w:rsid w:val="009E1191"/>
    <w:rsid w:val="009E5951"/>
    <w:rsid w:val="009E6242"/>
    <w:rsid w:val="009F0230"/>
    <w:rsid w:val="009F2530"/>
    <w:rsid w:val="009F35E2"/>
    <w:rsid w:val="009F3CF2"/>
    <w:rsid w:val="00A00A72"/>
    <w:rsid w:val="00A103E2"/>
    <w:rsid w:val="00A11D83"/>
    <w:rsid w:val="00A1798B"/>
    <w:rsid w:val="00A22408"/>
    <w:rsid w:val="00A233C8"/>
    <w:rsid w:val="00A2397B"/>
    <w:rsid w:val="00A23BD2"/>
    <w:rsid w:val="00A25102"/>
    <w:rsid w:val="00A26834"/>
    <w:rsid w:val="00A3082F"/>
    <w:rsid w:val="00A308B2"/>
    <w:rsid w:val="00A30ACE"/>
    <w:rsid w:val="00A31658"/>
    <w:rsid w:val="00A37479"/>
    <w:rsid w:val="00A376AD"/>
    <w:rsid w:val="00A43030"/>
    <w:rsid w:val="00A4603F"/>
    <w:rsid w:val="00A53AD9"/>
    <w:rsid w:val="00A546D8"/>
    <w:rsid w:val="00A55040"/>
    <w:rsid w:val="00A61366"/>
    <w:rsid w:val="00A640CB"/>
    <w:rsid w:val="00A6482A"/>
    <w:rsid w:val="00A667A9"/>
    <w:rsid w:val="00A67C70"/>
    <w:rsid w:val="00A750C5"/>
    <w:rsid w:val="00A8326C"/>
    <w:rsid w:val="00A84BDA"/>
    <w:rsid w:val="00A91289"/>
    <w:rsid w:val="00A9515B"/>
    <w:rsid w:val="00AA084B"/>
    <w:rsid w:val="00AA217C"/>
    <w:rsid w:val="00AA2286"/>
    <w:rsid w:val="00AA2FEE"/>
    <w:rsid w:val="00AA6F26"/>
    <w:rsid w:val="00AB15A8"/>
    <w:rsid w:val="00AB1986"/>
    <w:rsid w:val="00AB6AFF"/>
    <w:rsid w:val="00AC2524"/>
    <w:rsid w:val="00AC3DBA"/>
    <w:rsid w:val="00AD0E09"/>
    <w:rsid w:val="00AD4C5B"/>
    <w:rsid w:val="00AE62E5"/>
    <w:rsid w:val="00AE6D3D"/>
    <w:rsid w:val="00AE7C7D"/>
    <w:rsid w:val="00AF28D2"/>
    <w:rsid w:val="00AF501A"/>
    <w:rsid w:val="00AF5034"/>
    <w:rsid w:val="00B107BF"/>
    <w:rsid w:val="00B160B4"/>
    <w:rsid w:val="00B17E45"/>
    <w:rsid w:val="00B22DAA"/>
    <w:rsid w:val="00B259E0"/>
    <w:rsid w:val="00B26E71"/>
    <w:rsid w:val="00B27AF6"/>
    <w:rsid w:val="00B30022"/>
    <w:rsid w:val="00B31CCA"/>
    <w:rsid w:val="00B344CE"/>
    <w:rsid w:val="00B371E7"/>
    <w:rsid w:val="00B443ED"/>
    <w:rsid w:val="00B52140"/>
    <w:rsid w:val="00B52C18"/>
    <w:rsid w:val="00B572AF"/>
    <w:rsid w:val="00B64DDC"/>
    <w:rsid w:val="00B6714F"/>
    <w:rsid w:val="00B71C5D"/>
    <w:rsid w:val="00B73DD9"/>
    <w:rsid w:val="00B833DD"/>
    <w:rsid w:val="00B85050"/>
    <w:rsid w:val="00B863BE"/>
    <w:rsid w:val="00B87655"/>
    <w:rsid w:val="00B949C5"/>
    <w:rsid w:val="00B96F7D"/>
    <w:rsid w:val="00BA0C44"/>
    <w:rsid w:val="00BA3B2C"/>
    <w:rsid w:val="00BA5EB1"/>
    <w:rsid w:val="00BA7492"/>
    <w:rsid w:val="00BB4EBF"/>
    <w:rsid w:val="00BB550A"/>
    <w:rsid w:val="00BB7D96"/>
    <w:rsid w:val="00BC11BA"/>
    <w:rsid w:val="00BC47FC"/>
    <w:rsid w:val="00BC70E7"/>
    <w:rsid w:val="00BC75E9"/>
    <w:rsid w:val="00BD16A1"/>
    <w:rsid w:val="00BD410C"/>
    <w:rsid w:val="00BD511B"/>
    <w:rsid w:val="00BE02DB"/>
    <w:rsid w:val="00BE0649"/>
    <w:rsid w:val="00BE4E57"/>
    <w:rsid w:val="00BE5CAC"/>
    <w:rsid w:val="00BF1BA4"/>
    <w:rsid w:val="00BF5E73"/>
    <w:rsid w:val="00C001A2"/>
    <w:rsid w:val="00C1273E"/>
    <w:rsid w:val="00C16EC2"/>
    <w:rsid w:val="00C307D5"/>
    <w:rsid w:val="00C31C25"/>
    <w:rsid w:val="00C327C4"/>
    <w:rsid w:val="00C40494"/>
    <w:rsid w:val="00C404E8"/>
    <w:rsid w:val="00C41F08"/>
    <w:rsid w:val="00C4456E"/>
    <w:rsid w:val="00C51AFC"/>
    <w:rsid w:val="00C526B5"/>
    <w:rsid w:val="00C5480A"/>
    <w:rsid w:val="00C61EE8"/>
    <w:rsid w:val="00C62AB6"/>
    <w:rsid w:val="00C6389A"/>
    <w:rsid w:val="00C65620"/>
    <w:rsid w:val="00C71022"/>
    <w:rsid w:val="00C72E35"/>
    <w:rsid w:val="00C740A8"/>
    <w:rsid w:val="00C74EF3"/>
    <w:rsid w:val="00C763E1"/>
    <w:rsid w:val="00C77199"/>
    <w:rsid w:val="00C84B51"/>
    <w:rsid w:val="00C87A97"/>
    <w:rsid w:val="00CA796D"/>
    <w:rsid w:val="00CB342F"/>
    <w:rsid w:val="00CB519A"/>
    <w:rsid w:val="00CB5849"/>
    <w:rsid w:val="00CC059D"/>
    <w:rsid w:val="00CC2D3D"/>
    <w:rsid w:val="00CC7608"/>
    <w:rsid w:val="00CD637F"/>
    <w:rsid w:val="00CD663D"/>
    <w:rsid w:val="00CF37F0"/>
    <w:rsid w:val="00D02685"/>
    <w:rsid w:val="00D02773"/>
    <w:rsid w:val="00D038C3"/>
    <w:rsid w:val="00D111D3"/>
    <w:rsid w:val="00D12B14"/>
    <w:rsid w:val="00D142B1"/>
    <w:rsid w:val="00D167B2"/>
    <w:rsid w:val="00D233E1"/>
    <w:rsid w:val="00D26F60"/>
    <w:rsid w:val="00D279C0"/>
    <w:rsid w:val="00D31361"/>
    <w:rsid w:val="00D31F0C"/>
    <w:rsid w:val="00D37F79"/>
    <w:rsid w:val="00D41956"/>
    <w:rsid w:val="00D50531"/>
    <w:rsid w:val="00D50A09"/>
    <w:rsid w:val="00D54C3E"/>
    <w:rsid w:val="00D62ECC"/>
    <w:rsid w:val="00D642F1"/>
    <w:rsid w:val="00D66BAA"/>
    <w:rsid w:val="00D861F0"/>
    <w:rsid w:val="00D92A11"/>
    <w:rsid w:val="00D96D49"/>
    <w:rsid w:val="00DA2397"/>
    <w:rsid w:val="00DA5840"/>
    <w:rsid w:val="00DA587D"/>
    <w:rsid w:val="00DA690E"/>
    <w:rsid w:val="00DB110A"/>
    <w:rsid w:val="00DB32A3"/>
    <w:rsid w:val="00DB3F7D"/>
    <w:rsid w:val="00DB5DEC"/>
    <w:rsid w:val="00DB7EFE"/>
    <w:rsid w:val="00DC0051"/>
    <w:rsid w:val="00DC090A"/>
    <w:rsid w:val="00DC11AB"/>
    <w:rsid w:val="00DC1804"/>
    <w:rsid w:val="00DC7905"/>
    <w:rsid w:val="00DD092C"/>
    <w:rsid w:val="00DD0BB3"/>
    <w:rsid w:val="00DD1003"/>
    <w:rsid w:val="00DD1245"/>
    <w:rsid w:val="00DD515C"/>
    <w:rsid w:val="00DE614F"/>
    <w:rsid w:val="00DE789F"/>
    <w:rsid w:val="00DF106C"/>
    <w:rsid w:val="00DF33C8"/>
    <w:rsid w:val="00DF5E36"/>
    <w:rsid w:val="00E045DE"/>
    <w:rsid w:val="00E064C4"/>
    <w:rsid w:val="00E1081F"/>
    <w:rsid w:val="00E1283F"/>
    <w:rsid w:val="00E22359"/>
    <w:rsid w:val="00E22960"/>
    <w:rsid w:val="00E229C4"/>
    <w:rsid w:val="00E27A5D"/>
    <w:rsid w:val="00E300A3"/>
    <w:rsid w:val="00E302E3"/>
    <w:rsid w:val="00E30D31"/>
    <w:rsid w:val="00E311AC"/>
    <w:rsid w:val="00E31C6A"/>
    <w:rsid w:val="00E359C6"/>
    <w:rsid w:val="00E36F30"/>
    <w:rsid w:val="00E3753E"/>
    <w:rsid w:val="00E42AAC"/>
    <w:rsid w:val="00E52930"/>
    <w:rsid w:val="00E53CCA"/>
    <w:rsid w:val="00E54781"/>
    <w:rsid w:val="00E6254C"/>
    <w:rsid w:val="00E63919"/>
    <w:rsid w:val="00E67522"/>
    <w:rsid w:val="00E74CB4"/>
    <w:rsid w:val="00E74E9A"/>
    <w:rsid w:val="00E80A4D"/>
    <w:rsid w:val="00E80D31"/>
    <w:rsid w:val="00E84395"/>
    <w:rsid w:val="00E84B68"/>
    <w:rsid w:val="00E868B1"/>
    <w:rsid w:val="00E93BD0"/>
    <w:rsid w:val="00EA48D4"/>
    <w:rsid w:val="00EA5A1F"/>
    <w:rsid w:val="00EA5D84"/>
    <w:rsid w:val="00EB1347"/>
    <w:rsid w:val="00EB2183"/>
    <w:rsid w:val="00EB33A0"/>
    <w:rsid w:val="00EB67E7"/>
    <w:rsid w:val="00EC6B8C"/>
    <w:rsid w:val="00ED343D"/>
    <w:rsid w:val="00ED5B44"/>
    <w:rsid w:val="00ED6CA7"/>
    <w:rsid w:val="00EE4DED"/>
    <w:rsid w:val="00EE52BE"/>
    <w:rsid w:val="00EE60F4"/>
    <w:rsid w:val="00EE6BCF"/>
    <w:rsid w:val="00EF1E31"/>
    <w:rsid w:val="00F017A5"/>
    <w:rsid w:val="00F0300A"/>
    <w:rsid w:val="00F05165"/>
    <w:rsid w:val="00F125ED"/>
    <w:rsid w:val="00F1316B"/>
    <w:rsid w:val="00F1667E"/>
    <w:rsid w:val="00F16DC1"/>
    <w:rsid w:val="00F179DD"/>
    <w:rsid w:val="00F17AB1"/>
    <w:rsid w:val="00F21905"/>
    <w:rsid w:val="00F236AF"/>
    <w:rsid w:val="00F2792E"/>
    <w:rsid w:val="00F306A9"/>
    <w:rsid w:val="00F402EA"/>
    <w:rsid w:val="00F40E95"/>
    <w:rsid w:val="00F414A9"/>
    <w:rsid w:val="00F41A30"/>
    <w:rsid w:val="00F446DE"/>
    <w:rsid w:val="00F51663"/>
    <w:rsid w:val="00F51815"/>
    <w:rsid w:val="00F613CD"/>
    <w:rsid w:val="00F67818"/>
    <w:rsid w:val="00F720D7"/>
    <w:rsid w:val="00F74A71"/>
    <w:rsid w:val="00F77AA1"/>
    <w:rsid w:val="00F96941"/>
    <w:rsid w:val="00FA0369"/>
    <w:rsid w:val="00FA4785"/>
    <w:rsid w:val="00FA5686"/>
    <w:rsid w:val="00FA7DF7"/>
    <w:rsid w:val="00FC4B39"/>
    <w:rsid w:val="00FC5022"/>
    <w:rsid w:val="00FD3E2F"/>
    <w:rsid w:val="00FD65B4"/>
    <w:rsid w:val="00FE0CF3"/>
    <w:rsid w:val="00FE4AEB"/>
    <w:rsid w:val="00FF2665"/>
    <w:rsid w:val="00FF69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0EE7A"/>
  <w15:chartTrackingRefBased/>
  <w15:docId w15:val="{5595B5D5-4C85-41C8-A5FA-80356793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37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401C"/>
    <w:pPr>
      <w:spacing w:line="259" w:lineRule="auto"/>
      <w:ind w:left="720"/>
      <w:contextualSpacing/>
    </w:pPr>
  </w:style>
  <w:style w:type="paragraph" w:styleId="Textonotapie">
    <w:name w:val="footnote text"/>
    <w:basedOn w:val="Normal"/>
    <w:link w:val="TextonotapieCar"/>
    <w:uiPriority w:val="99"/>
    <w:semiHidden/>
    <w:unhideWhenUsed/>
    <w:rsid w:val="00DC11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11AB"/>
    <w:rPr>
      <w:sz w:val="20"/>
      <w:szCs w:val="20"/>
    </w:rPr>
  </w:style>
  <w:style w:type="character" w:styleId="Refdenotaalpie">
    <w:name w:val="footnote reference"/>
    <w:basedOn w:val="Fuentedeprrafopredeter"/>
    <w:uiPriority w:val="99"/>
    <w:semiHidden/>
    <w:unhideWhenUsed/>
    <w:rsid w:val="00DC11AB"/>
    <w:rPr>
      <w:vertAlign w:val="superscript"/>
    </w:rPr>
  </w:style>
  <w:style w:type="character" w:styleId="Hipervnculo">
    <w:name w:val="Hyperlink"/>
    <w:basedOn w:val="Fuentedeprrafopredeter"/>
    <w:uiPriority w:val="99"/>
    <w:unhideWhenUsed/>
    <w:rsid w:val="00DA690E"/>
    <w:rPr>
      <w:color w:val="0563C1" w:themeColor="hyperlink"/>
      <w:u w:val="single"/>
    </w:rPr>
  </w:style>
  <w:style w:type="character" w:customStyle="1" w:styleId="UnresolvedMention">
    <w:name w:val="Unresolved Mention"/>
    <w:basedOn w:val="Fuentedeprrafopredeter"/>
    <w:uiPriority w:val="99"/>
    <w:semiHidden/>
    <w:unhideWhenUsed/>
    <w:rsid w:val="00DA690E"/>
    <w:rPr>
      <w:color w:val="605E5C"/>
      <w:shd w:val="clear" w:color="auto" w:fill="E1DFDD"/>
    </w:rPr>
  </w:style>
  <w:style w:type="paragraph" w:styleId="NormalWeb">
    <w:name w:val="Normal (Web)"/>
    <w:basedOn w:val="Normal"/>
    <w:uiPriority w:val="99"/>
    <w:unhideWhenUsed/>
    <w:rsid w:val="001F257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9705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056D"/>
  </w:style>
  <w:style w:type="paragraph" w:styleId="Piedepgina">
    <w:name w:val="footer"/>
    <w:basedOn w:val="Normal"/>
    <w:link w:val="PiedepginaCar"/>
    <w:uiPriority w:val="99"/>
    <w:unhideWhenUsed/>
    <w:rsid w:val="009705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056D"/>
  </w:style>
  <w:style w:type="table" w:styleId="Tablaconcuadrcula">
    <w:name w:val="Table Grid"/>
    <w:basedOn w:val="Tablanormal"/>
    <w:uiPriority w:val="39"/>
    <w:rsid w:val="00A64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D861F0"/>
    <w:pPr>
      <w:spacing w:after="0" w:line="360" w:lineRule="auto"/>
      <w:jc w:val="both"/>
    </w:pPr>
    <w:rPr>
      <w:rFonts w:ascii="Arial" w:eastAsia="Times New Roman" w:hAnsi="Arial" w:cs="Arial"/>
      <w:sz w:val="24"/>
      <w:szCs w:val="20"/>
      <w:lang w:val="es-ES" w:eastAsia="es-ES"/>
    </w:rPr>
  </w:style>
  <w:style w:type="character" w:customStyle="1" w:styleId="Textoindependiente2Car">
    <w:name w:val="Texto independiente 2 Car"/>
    <w:basedOn w:val="Fuentedeprrafopredeter"/>
    <w:link w:val="Textoindependiente2"/>
    <w:rsid w:val="00D861F0"/>
    <w:rPr>
      <w:rFonts w:ascii="Arial" w:eastAsia="Times New Roman" w:hAnsi="Arial" w:cs="Arial"/>
      <w:sz w:val="24"/>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327480"/>
    <w:pPr>
      <w:spacing w:line="240" w:lineRule="exact"/>
    </w:pPr>
    <w:rPr>
      <w:rFonts w:ascii="Tahoma" w:eastAsia="Times New Roman" w:hAnsi="Tahoma" w:cs="Times New Roman"/>
      <w:sz w:val="20"/>
      <w:szCs w:val="20"/>
      <w:lang w:val="es-ES"/>
    </w:rPr>
  </w:style>
  <w:style w:type="character" w:styleId="Textoennegrita">
    <w:name w:val="Strong"/>
    <w:basedOn w:val="Fuentedeprrafopredeter"/>
    <w:uiPriority w:val="22"/>
    <w:qFormat/>
    <w:rsid w:val="00317914"/>
    <w:rPr>
      <w:b/>
      <w:bCs/>
    </w:rPr>
  </w:style>
  <w:style w:type="paragraph" w:styleId="Textodeglobo">
    <w:name w:val="Balloon Text"/>
    <w:basedOn w:val="Normal"/>
    <w:link w:val="TextodegloboCar"/>
    <w:uiPriority w:val="99"/>
    <w:semiHidden/>
    <w:unhideWhenUsed/>
    <w:rsid w:val="00662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24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8680">
      <w:bodyDiv w:val="1"/>
      <w:marLeft w:val="0"/>
      <w:marRight w:val="0"/>
      <w:marTop w:val="0"/>
      <w:marBottom w:val="0"/>
      <w:divBdr>
        <w:top w:val="none" w:sz="0" w:space="0" w:color="auto"/>
        <w:left w:val="none" w:sz="0" w:space="0" w:color="auto"/>
        <w:bottom w:val="none" w:sz="0" w:space="0" w:color="auto"/>
        <w:right w:val="none" w:sz="0" w:space="0" w:color="auto"/>
      </w:divBdr>
    </w:div>
    <w:div w:id="226914316">
      <w:bodyDiv w:val="1"/>
      <w:marLeft w:val="0"/>
      <w:marRight w:val="0"/>
      <w:marTop w:val="0"/>
      <w:marBottom w:val="0"/>
      <w:divBdr>
        <w:top w:val="none" w:sz="0" w:space="0" w:color="auto"/>
        <w:left w:val="none" w:sz="0" w:space="0" w:color="auto"/>
        <w:bottom w:val="none" w:sz="0" w:space="0" w:color="auto"/>
        <w:right w:val="none" w:sz="0" w:space="0" w:color="auto"/>
      </w:divBdr>
    </w:div>
    <w:div w:id="272565790">
      <w:bodyDiv w:val="1"/>
      <w:marLeft w:val="0"/>
      <w:marRight w:val="0"/>
      <w:marTop w:val="0"/>
      <w:marBottom w:val="0"/>
      <w:divBdr>
        <w:top w:val="none" w:sz="0" w:space="0" w:color="auto"/>
        <w:left w:val="none" w:sz="0" w:space="0" w:color="auto"/>
        <w:bottom w:val="none" w:sz="0" w:space="0" w:color="auto"/>
        <w:right w:val="none" w:sz="0" w:space="0" w:color="auto"/>
      </w:divBdr>
    </w:div>
    <w:div w:id="304316410">
      <w:bodyDiv w:val="1"/>
      <w:marLeft w:val="0"/>
      <w:marRight w:val="0"/>
      <w:marTop w:val="0"/>
      <w:marBottom w:val="0"/>
      <w:divBdr>
        <w:top w:val="none" w:sz="0" w:space="0" w:color="auto"/>
        <w:left w:val="none" w:sz="0" w:space="0" w:color="auto"/>
        <w:bottom w:val="none" w:sz="0" w:space="0" w:color="auto"/>
        <w:right w:val="none" w:sz="0" w:space="0" w:color="auto"/>
      </w:divBdr>
    </w:div>
    <w:div w:id="487596071">
      <w:bodyDiv w:val="1"/>
      <w:marLeft w:val="0"/>
      <w:marRight w:val="0"/>
      <w:marTop w:val="0"/>
      <w:marBottom w:val="0"/>
      <w:divBdr>
        <w:top w:val="none" w:sz="0" w:space="0" w:color="auto"/>
        <w:left w:val="none" w:sz="0" w:space="0" w:color="auto"/>
        <w:bottom w:val="none" w:sz="0" w:space="0" w:color="auto"/>
        <w:right w:val="none" w:sz="0" w:space="0" w:color="auto"/>
      </w:divBdr>
    </w:div>
    <w:div w:id="540673211">
      <w:bodyDiv w:val="1"/>
      <w:marLeft w:val="0"/>
      <w:marRight w:val="0"/>
      <w:marTop w:val="0"/>
      <w:marBottom w:val="0"/>
      <w:divBdr>
        <w:top w:val="none" w:sz="0" w:space="0" w:color="auto"/>
        <w:left w:val="none" w:sz="0" w:space="0" w:color="auto"/>
        <w:bottom w:val="none" w:sz="0" w:space="0" w:color="auto"/>
        <w:right w:val="none" w:sz="0" w:space="0" w:color="auto"/>
      </w:divBdr>
    </w:div>
    <w:div w:id="572396796">
      <w:bodyDiv w:val="1"/>
      <w:marLeft w:val="0"/>
      <w:marRight w:val="0"/>
      <w:marTop w:val="0"/>
      <w:marBottom w:val="0"/>
      <w:divBdr>
        <w:top w:val="none" w:sz="0" w:space="0" w:color="auto"/>
        <w:left w:val="none" w:sz="0" w:space="0" w:color="auto"/>
        <w:bottom w:val="none" w:sz="0" w:space="0" w:color="auto"/>
        <w:right w:val="none" w:sz="0" w:space="0" w:color="auto"/>
      </w:divBdr>
    </w:div>
    <w:div w:id="575628113">
      <w:bodyDiv w:val="1"/>
      <w:marLeft w:val="0"/>
      <w:marRight w:val="0"/>
      <w:marTop w:val="0"/>
      <w:marBottom w:val="0"/>
      <w:divBdr>
        <w:top w:val="none" w:sz="0" w:space="0" w:color="auto"/>
        <w:left w:val="none" w:sz="0" w:space="0" w:color="auto"/>
        <w:bottom w:val="none" w:sz="0" w:space="0" w:color="auto"/>
        <w:right w:val="none" w:sz="0" w:space="0" w:color="auto"/>
      </w:divBdr>
    </w:div>
    <w:div w:id="837887220">
      <w:bodyDiv w:val="1"/>
      <w:marLeft w:val="0"/>
      <w:marRight w:val="0"/>
      <w:marTop w:val="0"/>
      <w:marBottom w:val="0"/>
      <w:divBdr>
        <w:top w:val="none" w:sz="0" w:space="0" w:color="auto"/>
        <w:left w:val="none" w:sz="0" w:space="0" w:color="auto"/>
        <w:bottom w:val="none" w:sz="0" w:space="0" w:color="auto"/>
        <w:right w:val="none" w:sz="0" w:space="0" w:color="auto"/>
      </w:divBdr>
    </w:div>
    <w:div w:id="859969578">
      <w:bodyDiv w:val="1"/>
      <w:marLeft w:val="0"/>
      <w:marRight w:val="0"/>
      <w:marTop w:val="0"/>
      <w:marBottom w:val="0"/>
      <w:divBdr>
        <w:top w:val="none" w:sz="0" w:space="0" w:color="auto"/>
        <w:left w:val="none" w:sz="0" w:space="0" w:color="auto"/>
        <w:bottom w:val="none" w:sz="0" w:space="0" w:color="auto"/>
        <w:right w:val="none" w:sz="0" w:space="0" w:color="auto"/>
      </w:divBdr>
    </w:div>
    <w:div w:id="891189873">
      <w:bodyDiv w:val="1"/>
      <w:marLeft w:val="0"/>
      <w:marRight w:val="0"/>
      <w:marTop w:val="0"/>
      <w:marBottom w:val="0"/>
      <w:divBdr>
        <w:top w:val="none" w:sz="0" w:space="0" w:color="auto"/>
        <w:left w:val="none" w:sz="0" w:space="0" w:color="auto"/>
        <w:bottom w:val="none" w:sz="0" w:space="0" w:color="auto"/>
        <w:right w:val="none" w:sz="0" w:space="0" w:color="auto"/>
      </w:divBdr>
    </w:div>
    <w:div w:id="1021130286">
      <w:bodyDiv w:val="1"/>
      <w:marLeft w:val="0"/>
      <w:marRight w:val="0"/>
      <w:marTop w:val="0"/>
      <w:marBottom w:val="0"/>
      <w:divBdr>
        <w:top w:val="none" w:sz="0" w:space="0" w:color="auto"/>
        <w:left w:val="none" w:sz="0" w:space="0" w:color="auto"/>
        <w:bottom w:val="none" w:sz="0" w:space="0" w:color="auto"/>
        <w:right w:val="none" w:sz="0" w:space="0" w:color="auto"/>
      </w:divBdr>
    </w:div>
    <w:div w:id="1263880953">
      <w:bodyDiv w:val="1"/>
      <w:marLeft w:val="0"/>
      <w:marRight w:val="0"/>
      <w:marTop w:val="0"/>
      <w:marBottom w:val="0"/>
      <w:divBdr>
        <w:top w:val="none" w:sz="0" w:space="0" w:color="auto"/>
        <w:left w:val="none" w:sz="0" w:space="0" w:color="auto"/>
        <w:bottom w:val="none" w:sz="0" w:space="0" w:color="auto"/>
        <w:right w:val="none" w:sz="0" w:space="0" w:color="auto"/>
      </w:divBdr>
    </w:div>
    <w:div w:id="1459178258">
      <w:bodyDiv w:val="1"/>
      <w:marLeft w:val="0"/>
      <w:marRight w:val="0"/>
      <w:marTop w:val="0"/>
      <w:marBottom w:val="0"/>
      <w:divBdr>
        <w:top w:val="none" w:sz="0" w:space="0" w:color="auto"/>
        <w:left w:val="none" w:sz="0" w:space="0" w:color="auto"/>
        <w:bottom w:val="none" w:sz="0" w:space="0" w:color="auto"/>
        <w:right w:val="none" w:sz="0" w:space="0" w:color="auto"/>
      </w:divBdr>
    </w:div>
    <w:div w:id="1563370121">
      <w:bodyDiv w:val="1"/>
      <w:marLeft w:val="0"/>
      <w:marRight w:val="0"/>
      <w:marTop w:val="0"/>
      <w:marBottom w:val="0"/>
      <w:divBdr>
        <w:top w:val="none" w:sz="0" w:space="0" w:color="auto"/>
        <w:left w:val="none" w:sz="0" w:space="0" w:color="auto"/>
        <w:bottom w:val="none" w:sz="0" w:space="0" w:color="auto"/>
        <w:right w:val="none" w:sz="0" w:space="0" w:color="auto"/>
      </w:divBdr>
    </w:div>
    <w:div w:id="1577204816">
      <w:bodyDiv w:val="1"/>
      <w:marLeft w:val="0"/>
      <w:marRight w:val="0"/>
      <w:marTop w:val="0"/>
      <w:marBottom w:val="0"/>
      <w:divBdr>
        <w:top w:val="none" w:sz="0" w:space="0" w:color="auto"/>
        <w:left w:val="none" w:sz="0" w:space="0" w:color="auto"/>
        <w:bottom w:val="none" w:sz="0" w:space="0" w:color="auto"/>
        <w:right w:val="none" w:sz="0" w:space="0" w:color="auto"/>
      </w:divBdr>
    </w:div>
    <w:div w:id="1652632576">
      <w:bodyDiv w:val="1"/>
      <w:marLeft w:val="0"/>
      <w:marRight w:val="0"/>
      <w:marTop w:val="0"/>
      <w:marBottom w:val="0"/>
      <w:divBdr>
        <w:top w:val="none" w:sz="0" w:space="0" w:color="auto"/>
        <w:left w:val="none" w:sz="0" w:space="0" w:color="auto"/>
        <w:bottom w:val="none" w:sz="0" w:space="0" w:color="auto"/>
        <w:right w:val="none" w:sz="0" w:space="0" w:color="auto"/>
      </w:divBdr>
      <w:divsChild>
        <w:div w:id="1354842286">
          <w:blockQuote w:val="1"/>
          <w:marLeft w:val="960"/>
          <w:marRight w:val="240"/>
          <w:marTop w:val="240"/>
          <w:marBottom w:val="240"/>
          <w:divBdr>
            <w:top w:val="none" w:sz="0" w:space="0" w:color="auto"/>
            <w:left w:val="none" w:sz="0" w:space="0" w:color="auto"/>
            <w:bottom w:val="none" w:sz="0" w:space="0" w:color="auto"/>
            <w:right w:val="none" w:sz="0" w:space="0" w:color="auto"/>
          </w:divBdr>
        </w:div>
      </w:divsChild>
    </w:div>
    <w:div w:id="1971281490">
      <w:bodyDiv w:val="1"/>
      <w:marLeft w:val="0"/>
      <w:marRight w:val="0"/>
      <w:marTop w:val="0"/>
      <w:marBottom w:val="0"/>
      <w:divBdr>
        <w:top w:val="none" w:sz="0" w:space="0" w:color="auto"/>
        <w:left w:val="none" w:sz="0" w:space="0" w:color="auto"/>
        <w:bottom w:val="none" w:sz="0" w:space="0" w:color="auto"/>
        <w:right w:val="none" w:sz="0" w:space="0" w:color="auto"/>
      </w:divBdr>
    </w:div>
    <w:div w:id="20285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4432D-15E5-4378-86A2-48630A5C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2258</TotalTime>
  <Pages>7</Pages>
  <Words>1389</Words>
  <Characters>7642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Alvarez Ley</dc:creator>
  <cp:keywords/>
  <dc:description/>
  <cp:lastModifiedBy>Cubiculo4</cp:lastModifiedBy>
  <cp:revision>34</cp:revision>
  <cp:lastPrinted>2020-06-25T16:30:00Z</cp:lastPrinted>
  <dcterms:created xsi:type="dcterms:W3CDTF">2019-11-07T17:57:00Z</dcterms:created>
  <dcterms:modified xsi:type="dcterms:W3CDTF">2020-06-25T16:33:00Z</dcterms:modified>
</cp:coreProperties>
</file>